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CBF0" w14:textId="6AF3B37E" w:rsidR="003307CD" w:rsidRPr="00673C72" w:rsidRDefault="003307CD" w:rsidP="003307CD">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755327E4"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22E5223"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611C961"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3675EB6"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6FA9491A"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C66543E"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0CBABAA6" w14:textId="2239E5E8"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2C2F5437" w14:textId="77777777" w:rsidR="003307CD" w:rsidRPr="00673C72" w:rsidRDefault="003307CD" w:rsidP="003307CD">
      <w:pPr>
        <w:spacing w:after="200" w:line="276" w:lineRule="auto"/>
        <w:rPr>
          <w:rFonts w:asciiTheme="minorHAnsi" w:eastAsiaTheme="minorHAnsi" w:hAnsiTheme="minorHAnsi"/>
          <w:sz w:val="22"/>
          <w:szCs w:val="22"/>
          <w:lang w:eastAsia="en-US"/>
        </w:rPr>
      </w:pPr>
    </w:p>
    <w:p w14:paraId="35C24E2A"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33398A09"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151421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496F7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8893F12"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7A92414"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D429AF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6CA626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09609E8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49637D4E"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A3D7F37"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244658A5" w14:textId="7E26FFFA" w:rsidR="003307CD" w:rsidRPr="00673C72" w:rsidRDefault="003307CD" w:rsidP="00CC0B2C">
      <w:pPr>
        <w:shd w:val="clear" w:color="auto" w:fill="FFFFFF" w:themeFill="background1"/>
        <w:spacing w:after="200" w:line="276" w:lineRule="auto"/>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673C72">
      <w:pPr>
        <w:pStyle w:val="Prrafodelista"/>
        <w:numPr>
          <w:ilvl w:val="0"/>
          <w:numId w:val="35"/>
        </w:numPr>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3307CD">
      <w:pPr>
        <w:spacing w:line="276" w:lineRule="auto"/>
        <w:jc w:val="both"/>
        <w:rPr>
          <w:rFonts w:asciiTheme="minorHAnsi" w:eastAsiaTheme="minorHAnsi" w:hAnsiTheme="minorHAnsi"/>
          <w:b/>
          <w:sz w:val="22"/>
          <w:szCs w:val="22"/>
          <w:u w:val="single"/>
          <w:lang w:eastAsia="en-US"/>
        </w:rPr>
      </w:pPr>
    </w:p>
    <w:p w14:paraId="55F0883A" w14:textId="5ED51E60" w:rsidR="003307CD" w:rsidRPr="00B45F40" w:rsidRDefault="00952E2D" w:rsidP="00673C72">
      <w:pPr>
        <w:pStyle w:val="Prrafodelista"/>
        <w:numPr>
          <w:ilvl w:val="1"/>
          <w:numId w:val="35"/>
        </w:numPr>
        <w:jc w:val="both"/>
        <w:rPr>
          <w:b/>
          <w:lang w:val="it-IT"/>
        </w:rPr>
      </w:pPr>
      <w:r w:rsidRPr="00B45F40">
        <w:rPr>
          <w:b/>
          <w:lang w:val="it-IT"/>
        </w:rPr>
        <w:t>SOLICITANTE.</w:t>
      </w:r>
    </w:p>
    <w:p w14:paraId="2A010EFC" w14:textId="77777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3307CD">
      <w:pPr>
        <w:spacing w:line="276" w:lineRule="auto"/>
        <w:jc w:val="both"/>
        <w:rPr>
          <w:rFonts w:asciiTheme="minorHAnsi" w:eastAsiaTheme="minorHAnsi" w:hAnsiTheme="minorHAnsi"/>
          <w:sz w:val="22"/>
          <w:szCs w:val="22"/>
          <w:lang w:val="it-IT" w:eastAsia="en-US"/>
        </w:rPr>
      </w:pPr>
    </w:p>
    <w:p w14:paraId="6FB7A6C5" w14:textId="127D32D9" w:rsidR="00B45F40" w:rsidRPr="00B45F40" w:rsidRDefault="00B45F40" w:rsidP="00B45F40">
      <w:pPr>
        <w:numPr>
          <w:ilvl w:val="1"/>
          <w:numId w:val="35"/>
        </w:numPr>
        <w:spacing w:line="276" w:lineRule="auto"/>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6C3E4602" w14:textId="7385C8AD" w:rsidR="00B45F40" w:rsidRDefault="00B45F40" w:rsidP="00B45F40">
      <w:pPr>
        <w:spacing w:line="276" w:lineRule="auto"/>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3307CD">
      <w:pPr>
        <w:spacing w:line="276" w:lineRule="auto"/>
        <w:jc w:val="both"/>
        <w:rPr>
          <w:rFonts w:asciiTheme="minorHAnsi" w:eastAsiaTheme="minorHAnsi" w:hAnsiTheme="minorHAnsi"/>
          <w:sz w:val="22"/>
          <w:szCs w:val="22"/>
          <w:lang w:val="it-IT" w:eastAsia="en-US"/>
        </w:rPr>
      </w:pPr>
    </w:p>
    <w:p w14:paraId="737EB35E" w14:textId="3C06F1EB" w:rsidR="003307CD" w:rsidRPr="00952E2D" w:rsidRDefault="00952E2D" w:rsidP="00952E2D">
      <w:pPr>
        <w:pStyle w:val="Prrafodelista"/>
        <w:numPr>
          <w:ilvl w:val="1"/>
          <w:numId w:val="35"/>
        </w:numPr>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FC72E61" w14:textId="77777777" w:rsidR="00952E2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5F865148"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74069987" w14:textId="0220AFCA"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p w14:paraId="4141A94A" w14:textId="77777777" w:rsidR="00952E2D" w:rsidRPr="00B96ABD" w:rsidRDefault="00952E2D" w:rsidP="00952E2D">
      <w:pPr>
        <w:tabs>
          <w:tab w:val="left" w:pos="709"/>
          <w:tab w:val="left" w:pos="3544"/>
          <w:tab w:val="left" w:pos="5387"/>
          <w:tab w:val="left" w:pos="7371"/>
        </w:tabs>
        <w:ind w:left="1068"/>
        <w:jc w:val="both"/>
        <w:rPr>
          <w:rFonts w:asciiTheme="minorHAnsi" w:hAnsiTheme="minorHAnsi" w:cstheme="minorHAnsi"/>
          <w:sz w:val="22"/>
          <w:szCs w:val="22"/>
        </w:rPr>
      </w:pPr>
    </w:p>
    <w:p w14:paraId="0F085726" w14:textId="77777777" w:rsidR="00952E2D" w:rsidRDefault="00952E2D" w:rsidP="00952E2D">
      <w:pPr>
        <w:pStyle w:val="Prrafodelista"/>
        <w:numPr>
          <w:ilvl w:val="12"/>
          <w:numId w:val="37"/>
        </w:numPr>
        <w:tabs>
          <w:tab w:val="left" w:pos="0"/>
          <w:tab w:val="left" w:leader="dot" w:pos="8364"/>
        </w:tabs>
        <w:jc w:val="both"/>
        <w:rPr>
          <w:rFonts w:cstheme="minorHAnsi"/>
        </w:rPr>
      </w:pPr>
      <w:r w:rsidRPr="00B96ABD">
        <w:rPr>
          <w:rFonts w:cstheme="minorHAnsi"/>
        </w:rPr>
        <w:tab/>
      </w:r>
    </w:p>
    <w:bookmarkEnd w:id="0"/>
    <w:p w14:paraId="27370EC2" w14:textId="77777777" w:rsidR="00F17D5E" w:rsidRPr="00B96ABD" w:rsidRDefault="00F17D5E" w:rsidP="00952E2D">
      <w:pPr>
        <w:pStyle w:val="Prrafodelista"/>
        <w:numPr>
          <w:ilvl w:val="12"/>
          <w:numId w:val="37"/>
        </w:numPr>
        <w:tabs>
          <w:tab w:val="left" w:pos="0"/>
          <w:tab w:val="left" w:leader="dot" w:pos="8364"/>
        </w:tabs>
        <w:jc w:val="both"/>
        <w:rPr>
          <w:rFonts w:cstheme="minorHAnsi"/>
        </w:rPr>
      </w:pPr>
    </w:p>
    <w:p w14:paraId="4D8BB790" w14:textId="52BD8725" w:rsidR="00B45F40" w:rsidRPr="00B45F40" w:rsidRDefault="00B45F40" w:rsidP="00B45F40">
      <w:pPr>
        <w:pStyle w:val="Prrafodelista"/>
        <w:numPr>
          <w:ilvl w:val="1"/>
          <w:numId w:val="35"/>
        </w:numPr>
        <w:rPr>
          <w:b/>
          <w:bCs/>
        </w:rPr>
      </w:pPr>
      <w:r w:rsidRPr="00B45F40">
        <w:rPr>
          <w:b/>
          <w:bCs/>
        </w:rPr>
        <w:t>EDAD.</w:t>
      </w:r>
    </w:p>
    <w:p w14:paraId="2493D065" w14:textId="47351192"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bookmarkStart w:id="3" w:name="_Hlk168329666"/>
      <w:r>
        <w:rPr>
          <w:rFonts w:asciiTheme="minorHAnsi" w:eastAsiaTheme="minorHAnsi" w:hAnsiTheme="minorHAnsi"/>
          <w:sz w:val="22"/>
          <w:szCs w:val="22"/>
          <w:lang w:eastAsia="en-US"/>
        </w:rPr>
        <w:t>Persona física</w:t>
      </w:r>
      <w:r w:rsidRPr="00B45F40">
        <w:rPr>
          <w:rFonts w:asciiTheme="minorHAnsi" w:eastAsiaTheme="minorHAnsi" w:hAnsiTheme="minorHAnsi"/>
          <w:sz w:val="22"/>
          <w:szCs w:val="22"/>
          <w:lang w:eastAsia="en-US"/>
        </w:rPr>
        <w:t xml:space="preserve"> </w:t>
      </w:r>
      <w:bookmarkEnd w:id="3"/>
      <w:r w:rsidRPr="00B45F40">
        <w:rPr>
          <w:rFonts w:asciiTheme="minorHAnsi" w:eastAsiaTheme="minorHAnsi" w:hAnsiTheme="minorHAnsi"/>
          <w:sz w:val="22"/>
          <w:szCs w:val="22"/>
          <w:lang w:eastAsia="en-US"/>
        </w:rPr>
        <w:t>............ años</w:t>
      </w:r>
    </w:p>
    <w:p w14:paraId="202A7EEE" w14:textId="63ED10EB"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w:t>
      </w:r>
    </w:p>
    <w:p w14:paraId="5B581238" w14:textId="77777777" w:rsidR="00FE59C7"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total de miembros en órganos de gobierno o equivalente</w:t>
      </w:r>
    </w:p>
    <w:p w14:paraId="47CB3B87" w14:textId="4912AF56"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de jóvenes, (&lt;41 años) en órganos de gobierno o equivalente</w:t>
      </w:r>
    </w:p>
    <w:p w14:paraId="7F2B4042" w14:textId="77777777" w:rsidR="00FE59C7" w:rsidRDefault="00FE59C7" w:rsidP="00B45F40">
      <w:pPr>
        <w:spacing w:line="276" w:lineRule="auto"/>
        <w:rPr>
          <w:rFonts w:asciiTheme="minorHAnsi" w:eastAsiaTheme="minorHAnsi" w:hAnsiTheme="minorHAnsi"/>
          <w:sz w:val="22"/>
          <w:szCs w:val="22"/>
          <w:lang w:eastAsia="en-US"/>
        </w:rPr>
      </w:pPr>
    </w:p>
    <w:p w14:paraId="4DF7BF03" w14:textId="00620E64" w:rsidR="00B45F40" w:rsidRPr="00F17D5E" w:rsidRDefault="00B45F40" w:rsidP="00FE59C7">
      <w:pPr>
        <w:pStyle w:val="Prrafodelista"/>
        <w:numPr>
          <w:ilvl w:val="1"/>
          <w:numId w:val="35"/>
        </w:numPr>
        <w:rPr>
          <w:b/>
          <w:bCs/>
        </w:rPr>
      </w:pPr>
      <w:r w:rsidRPr="00F17D5E">
        <w:rPr>
          <w:b/>
          <w:bCs/>
        </w:rPr>
        <w:t>SEXO</w:t>
      </w:r>
    </w:p>
    <w:p w14:paraId="0BF42B2F" w14:textId="273B3905"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00FE59C7" w:rsidRPr="00FE59C7">
        <w:rPr>
          <w:rFonts w:asciiTheme="minorHAnsi" w:eastAsiaTheme="minorHAnsi" w:hAnsiTheme="minorHAnsi"/>
          <w:sz w:val="22"/>
          <w:szCs w:val="22"/>
          <w:lang w:eastAsia="en-US"/>
        </w:rPr>
        <w:t>Persona física</w:t>
      </w:r>
      <w:r w:rsidR="00FE59C7">
        <w:rPr>
          <w:rFonts w:asciiTheme="minorHAnsi" w:eastAsiaTheme="minorHAnsi" w:hAnsiTheme="minorHAnsi"/>
          <w:sz w:val="22"/>
          <w:szCs w:val="22"/>
          <w:lang w:eastAsia="en-US"/>
        </w:rPr>
        <w:tab/>
      </w:r>
      <w:r w:rsidR="00FE59C7">
        <w:rPr>
          <w:rFonts w:asciiTheme="minorHAnsi" w:eastAsiaTheme="minorHAnsi" w:hAnsiTheme="minorHAnsi"/>
          <w:sz w:val="22"/>
          <w:szCs w:val="22"/>
          <w:lang w:eastAsia="en-US"/>
        </w:rPr>
        <w:tab/>
      </w:r>
      <w:r w:rsidR="00FE59C7" w:rsidRP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hombre </w:t>
      </w:r>
      <w:r w:rsidR="00FE59C7" w:rsidRPr="00FE59C7">
        <w:rPr>
          <w:rFonts w:asciiTheme="minorHAnsi" w:eastAsiaTheme="minorHAnsi" w:hAnsiTheme="minorHAnsi"/>
          <w:sz w:val="22"/>
          <w:szCs w:val="22"/>
          <w:lang w:eastAsia="en-US"/>
        </w:rPr>
        <w:sym w:font="Wingdings" w:char="F06F"/>
      </w:r>
      <w:r w:rsidR="00FE59C7">
        <w:rPr>
          <w:rFonts w:asciiTheme="minorHAnsi" w:eastAsiaTheme="minorHAnsi" w:hAnsiTheme="minorHAnsi"/>
          <w:sz w:val="22"/>
          <w:szCs w:val="22"/>
          <w:lang w:eastAsia="en-US"/>
        </w:rPr>
        <w:t xml:space="preserve"> </w:t>
      </w:r>
      <w:r w:rsidR="00FE59C7">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 xml:space="preserve">mujer </w:t>
      </w:r>
      <w:r w:rsidR="00FE59C7" w:rsidRPr="00FE59C7">
        <w:rPr>
          <w:rFonts w:asciiTheme="minorHAnsi" w:eastAsiaTheme="minorHAnsi" w:hAnsiTheme="minorHAnsi"/>
          <w:sz w:val="22"/>
          <w:szCs w:val="22"/>
          <w:lang w:eastAsia="en-US"/>
        </w:rPr>
        <w:sym w:font="Wingdings" w:char="F06F"/>
      </w:r>
    </w:p>
    <w:p w14:paraId="1BAEB39F" w14:textId="7DE91CA9"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Hombres…….</w:t>
      </w:r>
    </w:p>
    <w:p w14:paraId="3DC1D68D" w14:textId="61CCA5FF" w:rsid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Mujeres………</w:t>
      </w:r>
    </w:p>
    <w:p w14:paraId="5391233E" w14:textId="77777777" w:rsidR="00F17D5E" w:rsidRPr="00B45F40" w:rsidRDefault="00F17D5E" w:rsidP="00FE59C7">
      <w:pPr>
        <w:spacing w:line="276" w:lineRule="auto"/>
        <w:ind w:left="708"/>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lastRenderedPageBreak/>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674"/>
        <w:gridCol w:w="839"/>
        <w:gridCol w:w="874"/>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F26C7D5"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7242741A"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DDC3DF7" w14:textId="77777777" w:rsidR="00F17D5E" w:rsidRDefault="00F17D5E" w:rsidP="00F17D5E">
            <w:pPr>
              <w:spacing w:line="276" w:lineRule="auto"/>
              <w:rPr>
                <w:rFonts w:asciiTheme="minorHAnsi" w:eastAsiaTheme="minorHAnsi" w:hAnsiTheme="minorHAnsi"/>
                <w:sz w:val="22"/>
                <w:szCs w:val="22"/>
                <w:lang w:eastAsia="en-US"/>
              </w:rPr>
            </w:pPr>
          </w:p>
        </w:tc>
      </w:tr>
    </w:tbl>
    <w:p w14:paraId="4D4AF718" w14:textId="77777777" w:rsidR="00F17D5E" w:rsidRDefault="00F17D5E" w:rsidP="00F17D5E">
      <w:pPr>
        <w:spacing w:line="276" w:lineRule="auto"/>
        <w:rPr>
          <w:rFonts w:asciiTheme="minorHAnsi" w:eastAsiaTheme="minorHAnsi" w:hAnsiTheme="minorHAnsi"/>
          <w:sz w:val="22"/>
          <w:szCs w:val="22"/>
          <w:lang w:eastAsia="en-US"/>
        </w:rPr>
      </w:pPr>
    </w:p>
    <w:p w14:paraId="15BB97A3" w14:textId="77777777" w:rsidR="0067144F" w:rsidRDefault="003307CD" w:rsidP="003307CD">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3613B9D7" w14:textId="77777777" w:rsidR="0067144F" w:rsidRDefault="0067144F">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50CE769C" w14:textId="58B515D7" w:rsidR="003307CD" w:rsidRPr="00673C72" w:rsidRDefault="003307CD" w:rsidP="003307CD">
      <w:pPr>
        <w:spacing w:line="276" w:lineRule="auto"/>
        <w:rPr>
          <w:rFonts w:asciiTheme="minorHAnsi" w:eastAsiaTheme="minorHAnsi" w:hAnsiTheme="minorHAnsi"/>
          <w:b/>
          <w:sz w:val="22"/>
          <w:szCs w:val="22"/>
          <w:lang w:eastAsia="en-US"/>
        </w:rPr>
      </w:pPr>
      <w:r w:rsidRPr="00673C72">
        <w:rPr>
          <w:rFonts w:asciiTheme="minorHAnsi" w:eastAsiaTheme="minorHAnsi" w:hAnsiTheme="minorHAnsi"/>
          <w:sz w:val="22"/>
          <w:szCs w:val="22"/>
          <w:lang w:eastAsia="en-US"/>
        </w:rPr>
        <w:lastRenderedPageBreak/>
        <w:t xml:space="preserve">                   </w:t>
      </w:r>
      <w:r w:rsidRPr="00673C72">
        <w:rPr>
          <w:rFonts w:asciiTheme="minorHAnsi" w:eastAsiaTheme="minorHAnsi" w:hAnsiTheme="minorHAnsi"/>
          <w:sz w:val="22"/>
          <w:szCs w:val="22"/>
          <w:lang w:eastAsia="en-US"/>
        </w:rPr>
        <w:tab/>
        <w:t xml:space="preserve">                                                                  </w:t>
      </w: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0780A5C5"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Pr="00312DD9"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2ECB3D37"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45F83BE0" w14:textId="6EF0B7D9" w:rsidR="003307CD" w:rsidRPr="00647CFC" w:rsidRDefault="00040C80" w:rsidP="00647CFC">
      <w:pPr>
        <w:pStyle w:val="Prrafodelista"/>
        <w:numPr>
          <w:ilvl w:val="1"/>
          <w:numId w:val="35"/>
        </w:numPr>
        <w:jc w:val="both"/>
        <w:rPr>
          <w:b/>
        </w:rPr>
      </w:pPr>
      <w:r>
        <w:rPr>
          <w:b/>
        </w:rPr>
        <w:t>Carácter de los OBJETIVOS que se persiguen con la operación.</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D67D444"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4" w:name="_Hlk168331543"/>
      <w:r w:rsidRPr="00B96ABD">
        <w:rPr>
          <w:rFonts w:asciiTheme="minorHAnsi" w:hAnsiTheme="minorHAnsi" w:cstheme="minorHAnsi"/>
          <w:sz w:val="22"/>
          <w:szCs w:val="22"/>
        </w:rPr>
        <w:sym w:font="Wingdings" w:char="F06F"/>
      </w:r>
      <w:bookmarkEnd w:id="4"/>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4F3886" w14:textId="77777777" w:rsidR="00040C80" w:rsidRPr="00B96ABD" w:rsidRDefault="00040C80" w:rsidP="00040C80">
      <w:pPr>
        <w:tabs>
          <w:tab w:val="left" w:pos="709"/>
          <w:tab w:val="left" w:pos="3544"/>
          <w:tab w:val="left" w:pos="5387"/>
          <w:tab w:val="left" w:pos="7371"/>
        </w:tabs>
        <w:ind w:left="1068"/>
        <w:jc w:val="both"/>
        <w:rPr>
          <w:rFonts w:asciiTheme="minorHAnsi" w:hAnsiTheme="minorHAnsi" w:cstheme="minorHAnsi"/>
          <w:sz w:val="22"/>
          <w:szCs w:val="22"/>
        </w:rPr>
      </w:pPr>
    </w:p>
    <w:p w14:paraId="7038567A" w14:textId="77777777" w:rsidR="00040C80" w:rsidRDefault="00040C80" w:rsidP="00040C80">
      <w:pPr>
        <w:pStyle w:val="Prrafodelista"/>
        <w:numPr>
          <w:ilvl w:val="12"/>
          <w:numId w:val="37"/>
        </w:numPr>
        <w:tabs>
          <w:tab w:val="left" w:pos="0"/>
          <w:tab w:val="left" w:leader="dot" w:pos="8364"/>
        </w:tabs>
        <w:jc w:val="both"/>
        <w:rPr>
          <w:rFonts w:cstheme="minorHAnsi"/>
        </w:rPr>
      </w:pPr>
      <w:r w:rsidRPr="00B96ABD">
        <w:rPr>
          <w:rFonts w:cstheme="minorHAnsi"/>
        </w:rPr>
        <w:tab/>
      </w:r>
    </w:p>
    <w:p w14:paraId="1213E252"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1FDE31CB" w14:textId="05295F9B" w:rsidR="003307CD" w:rsidRPr="00040C80" w:rsidRDefault="003307CD"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(en términos de interés para</w:t>
      </w:r>
      <w:r w:rsidR="00C45D2B">
        <w:t xml:space="preserve"> la población d</w:t>
      </w:r>
      <w:r w:rsidR="00647CFC" w:rsidRPr="00040C80">
        <w:t>el territorio</w:t>
      </w:r>
      <w:r w:rsidRPr="00040C80">
        <w:t xml:space="preserve">, en términos de valorización del </w:t>
      </w:r>
      <w:r w:rsidR="00647CFC" w:rsidRPr="00040C80">
        <w:t>p</w:t>
      </w:r>
      <w:r w:rsidRPr="00040C80">
        <w:t>atrimonio natural</w:t>
      </w:r>
      <w:r w:rsidR="00647CFC" w:rsidRPr="00040C80">
        <w:t>,</w:t>
      </w:r>
      <w:r w:rsidRPr="00040C80">
        <w:t xml:space="preserve"> histórico</w:t>
      </w:r>
      <w:r w:rsidR="00647CFC" w:rsidRPr="00040C80">
        <w:t>,</w:t>
      </w:r>
      <w:r w:rsidRPr="00040C80">
        <w:t xml:space="preserve"> cultural, </w:t>
      </w:r>
      <w:r w:rsidR="00647CFC" w:rsidRPr="00040C80">
        <w:t xml:space="preserve">etc., </w:t>
      </w:r>
      <w:r w:rsidRPr="00040C80">
        <w:t>en términos de movilización de recursos endógenos)</w:t>
      </w:r>
    </w:p>
    <w:p w14:paraId="2A28EF98"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443B7B5" w14:textId="14E65FCA" w:rsidR="003307CD" w:rsidRPr="00395BBB" w:rsidRDefault="003307CD" w:rsidP="00395BBB">
      <w:pPr>
        <w:pStyle w:val="Prrafodelista"/>
        <w:numPr>
          <w:ilvl w:val="1"/>
          <w:numId w:val="35"/>
        </w:numPr>
        <w:tabs>
          <w:tab w:val="right" w:leader="dot" w:pos="9072"/>
        </w:tabs>
        <w:jc w:val="both"/>
      </w:pPr>
      <w:r w:rsidRPr="00395BBB">
        <w:rPr>
          <w:b/>
        </w:rPr>
        <w:t>Gestión futura de</w:t>
      </w:r>
      <w:r w:rsidR="00647CFC" w:rsidRPr="00395BBB">
        <w:rPr>
          <w:b/>
        </w:rPr>
        <w:t xml:space="preserve"> </w:t>
      </w:r>
      <w:r w:rsidRPr="00395BBB">
        <w:rPr>
          <w:b/>
        </w:rPr>
        <w:t>l</w:t>
      </w:r>
      <w:r w:rsidR="00647CFC" w:rsidRPr="00395BBB">
        <w:rPr>
          <w:b/>
        </w:rPr>
        <w:t>a</w:t>
      </w:r>
      <w:r w:rsidRPr="00395BBB">
        <w:rPr>
          <w:b/>
        </w:rPr>
        <w:t xml:space="preserve"> </w:t>
      </w:r>
      <w:r w:rsidR="00647CFC" w:rsidRPr="00395BBB">
        <w:rPr>
          <w:b/>
        </w:rPr>
        <w:t>operación</w:t>
      </w:r>
      <w:r w:rsidRPr="00395BBB">
        <w:t>. (Indicar cual va a ser el uso de las inversiones previstas y la fórmula para su gestión)</w:t>
      </w:r>
    </w:p>
    <w:p w14:paraId="14EB79FE"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CB4395B" w14:textId="7091AE0D" w:rsidR="003307CD" w:rsidRPr="0067144F" w:rsidRDefault="003307CD" w:rsidP="0067144F">
      <w:pPr>
        <w:pStyle w:val="Prrafodelista"/>
        <w:numPr>
          <w:ilvl w:val="1"/>
          <w:numId w:val="35"/>
        </w:numPr>
        <w:spacing w:line="360" w:lineRule="auto"/>
        <w:jc w:val="both"/>
        <w:rPr>
          <w:b/>
        </w:rPr>
      </w:pPr>
      <w:r w:rsidRPr="00395BBB">
        <w:rPr>
          <w:b/>
        </w:rPr>
        <w:t>Aspectos Medioambientales</w:t>
      </w:r>
      <w:r w:rsidRPr="0067144F">
        <w:t xml:space="preserve">   </w:t>
      </w:r>
      <w:r w:rsidRPr="0067144F">
        <w:tab/>
        <w:t xml:space="preserve">                                                                  </w:t>
      </w:r>
    </w:p>
    <w:p w14:paraId="590956FC" w14:textId="77777777" w:rsidR="003307CD" w:rsidRPr="00395BBB" w:rsidRDefault="003307CD" w:rsidP="0067144F">
      <w:pPr>
        <w:pStyle w:val="Prrafodelista"/>
        <w:numPr>
          <w:ilvl w:val="2"/>
          <w:numId w:val="35"/>
        </w:numPr>
        <w:spacing w:line="360" w:lineRule="auto"/>
        <w:jc w:val="both"/>
        <w:rPr>
          <w:b/>
        </w:rPr>
      </w:pPr>
      <w:r w:rsidRPr="00395BBB">
        <w:rPr>
          <w:b/>
        </w:rPr>
        <w:t>Valoración Ambiental del Proyecto</w:t>
      </w:r>
      <w:r w:rsidRPr="00395BBB">
        <w:t xml:space="preserve">. </w:t>
      </w:r>
    </w:p>
    <w:p w14:paraId="565AF65C" w14:textId="77777777" w:rsidR="003307CD" w:rsidRPr="00673C72" w:rsidRDefault="003307CD" w:rsidP="00395BBB">
      <w:pPr>
        <w:jc w:val="both"/>
        <w:rPr>
          <w:rFonts w:asciiTheme="minorHAnsi" w:eastAsiaTheme="minorHAnsi" w:hAnsiTheme="minorHAnsi"/>
          <w:b/>
          <w:sz w:val="22"/>
          <w:szCs w:val="22"/>
          <w:lang w:eastAsia="en-US"/>
        </w:rPr>
      </w:pPr>
    </w:p>
    <w:p w14:paraId="7AAA0813" w14:textId="102415EA" w:rsidR="003307CD" w:rsidRPr="00395BBB" w:rsidRDefault="003307CD" w:rsidP="00395BBB">
      <w:pPr>
        <w:pStyle w:val="Prrafodelista"/>
        <w:numPr>
          <w:ilvl w:val="0"/>
          <w:numId w:val="40"/>
        </w:numPr>
        <w:spacing w:line="240" w:lineRule="auto"/>
        <w:jc w:val="both"/>
      </w:pPr>
      <w:r w:rsidRPr="00395BBB">
        <w:t xml:space="preserve">Sistema de ahorro de energía. </w:t>
      </w:r>
      <w:r w:rsidR="00395BBB">
        <w:tab/>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66D7FC3B" w14:textId="10F4FBD4" w:rsidR="003307CD" w:rsidRPr="00395BBB" w:rsidRDefault="003307CD" w:rsidP="00395BBB">
      <w:pPr>
        <w:pStyle w:val="Prrafodelista"/>
        <w:numPr>
          <w:ilvl w:val="0"/>
          <w:numId w:val="40"/>
        </w:numPr>
        <w:spacing w:line="240" w:lineRule="auto"/>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1A43BD37" w14:textId="40B8B579" w:rsidR="003307CD" w:rsidRPr="00395BBB" w:rsidRDefault="003307CD" w:rsidP="00395BBB">
      <w:pPr>
        <w:pStyle w:val="Prrafodelista"/>
        <w:numPr>
          <w:ilvl w:val="0"/>
          <w:numId w:val="40"/>
        </w:numPr>
        <w:spacing w:line="240" w:lineRule="auto"/>
        <w:jc w:val="both"/>
      </w:pPr>
      <w:r w:rsidRPr="00395BBB">
        <w:t>Gestión de residuos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395BBB">
      <w:pPr>
        <w:jc w:val="both"/>
        <w:rPr>
          <w:rFonts w:asciiTheme="minorHAnsi" w:eastAsiaTheme="minorHAnsi" w:hAnsiTheme="minorHAnsi"/>
          <w:sz w:val="22"/>
          <w:szCs w:val="22"/>
          <w:lang w:eastAsia="en-US"/>
        </w:rPr>
      </w:pPr>
    </w:p>
    <w:p w14:paraId="71453F74" w14:textId="63016320" w:rsidR="003307CD" w:rsidRPr="00395BBB" w:rsidRDefault="003307CD" w:rsidP="00395BBB">
      <w:pPr>
        <w:pStyle w:val="Prrafodelista"/>
        <w:numPr>
          <w:ilvl w:val="0"/>
          <w:numId w:val="40"/>
        </w:numPr>
        <w:spacing w:line="240" w:lineRule="auto"/>
        <w:jc w:val="both"/>
      </w:pPr>
      <w:r w:rsidRPr="00395BBB">
        <w:t>Reutilización de productos o utilización de productos reciclados</w:t>
      </w:r>
      <w:r w:rsidR="00395BBB">
        <w:tab/>
      </w:r>
      <w:r w:rsidR="00395BBB">
        <w:tab/>
      </w:r>
      <w:r w:rsidRPr="00673C72">
        <w:sym w:font="Wingdings" w:char="F06F"/>
      </w:r>
      <w:r w:rsidRPr="00395BBB">
        <w:t xml:space="preserve">   </w:t>
      </w:r>
    </w:p>
    <w:p w14:paraId="08A03B88"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395BBB">
      <w:pPr>
        <w:ind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395BBB">
      <w:pPr>
        <w:jc w:val="both"/>
        <w:rPr>
          <w:rFonts w:asciiTheme="minorHAnsi" w:eastAsiaTheme="minorHAnsi" w:hAnsiTheme="minorHAnsi"/>
          <w:sz w:val="22"/>
          <w:szCs w:val="22"/>
          <w:lang w:eastAsia="en-US"/>
        </w:rPr>
      </w:pPr>
    </w:p>
    <w:p w14:paraId="7A276A99" w14:textId="29D21217" w:rsidR="003307CD" w:rsidRPr="00395BBB" w:rsidRDefault="003307CD" w:rsidP="00395BBB">
      <w:pPr>
        <w:pStyle w:val="Prrafodelista"/>
        <w:numPr>
          <w:ilvl w:val="0"/>
          <w:numId w:val="40"/>
        </w:numPr>
        <w:spacing w:line="240" w:lineRule="auto"/>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395BBB">
      <w:pPr>
        <w:pStyle w:val="Prrafodelista"/>
        <w:numPr>
          <w:ilvl w:val="0"/>
          <w:numId w:val="40"/>
        </w:numPr>
        <w:spacing w:line="240" w:lineRule="auto"/>
        <w:jc w:val="both"/>
      </w:pPr>
      <w:r w:rsidRPr="00395BBB">
        <w:t>Otros…………………..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395BBB">
      <w:pPr>
        <w:pStyle w:val="Prrafodelista"/>
        <w:spacing w:line="240" w:lineRule="auto"/>
      </w:pPr>
    </w:p>
    <w:p w14:paraId="7F82C200" w14:textId="77777777" w:rsidR="00395BBB" w:rsidRPr="00395BBB" w:rsidRDefault="00395BBB" w:rsidP="00395BBB">
      <w:pPr>
        <w:pStyle w:val="Prrafodelista"/>
        <w:spacing w:line="312" w:lineRule="auto"/>
        <w:jc w:val="both"/>
      </w:pPr>
    </w:p>
    <w:p w14:paraId="7F877B29" w14:textId="6299F07C" w:rsidR="003307CD" w:rsidRPr="007F0626" w:rsidRDefault="003307CD" w:rsidP="003307CD">
      <w:pPr>
        <w:pStyle w:val="Prrafodelista"/>
        <w:numPr>
          <w:ilvl w:val="2"/>
          <w:numId w:val="35"/>
        </w:numPr>
        <w:jc w:val="both"/>
        <w:rPr>
          <w:b/>
        </w:rPr>
      </w:pPr>
      <w:r w:rsidRPr="00395BBB">
        <w:rPr>
          <w:b/>
        </w:rPr>
        <w:t xml:space="preserve">Tramitación Ambiental del Proyecto. </w:t>
      </w:r>
    </w:p>
    <w:p w14:paraId="0B8CC87D" w14:textId="5D23DA39"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r w:rsidRPr="00673C72">
        <w:rPr>
          <w:rFonts w:asciiTheme="minorHAnsi" w:eastAsiaTheme="minorHAnsi" w:hAnsiTheme="minorHAnsi"/>
          <w:sz w:val="22"/>
          <w:szCs w:val="22"/>
          <w:lang w:eastAsia="en-US"/>
        </w:rPr>
        <w:t xml:space="preserve">             </w:t>
      </w:r>
    </w:p>
    <w:p w14:paraId="3F2B0693" w14:textId="77777777" w:rsidR="0067144F" w:rsidRDefault="0067144F" w:rsidP="0067144F">
      <w:pPr>
        <w:spacing w:line="312" w:lineRule="auto"/>
        <w:ind w:right="2127"/>
        <w:jc w:val="both"/>
        <w:rPr>
          <w:rFonts w:asciiTheme="minorHAnsi" w:eastAsiaTheme="minorHAnsi" w:hAnsiTheme="minorHAnsi"/>
          <w:sz w:val="22"/>
          <w:szCs w:val="22"/>
          <w:lang w:eastAsia="en-US"/>
        </w:rPr>
      </w:pPr>
    </w:p>
    <w:p w14:paraId="32F408CD" w14:textId="6ADD1993"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14:textId="77777777" w:rsidR="003307CD" w:rsidRPr="00673C72" w:rsidRDefault="003307CD" w:rsidP="003307CD">
      <w:pPr>
        <w:spacing w:line="312" w:lineRule="auto"/>
        <w:ind w:right="2500"/>
        <w:jc w:val="both"/>
        <w:rPr>
          <w:rFonts w:asciiTheme="minorHAnsi" w:eastAsiaTheme="minorHAnsi" w:hAnsiTheme="minorHAnsi"/>
          <w:sz w:val="22"/>
          <w:szCs w:val="22"/>
          <w:lang w:eastAsia="en-US"/>
        </w:rPr>
      </w:pPr>
    </w:p>
    <w:p w14:paraId="130758AA" w14:textId="77777777"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Pr="00673C72" w:rsidRDefault="003307CD" w:rsidP="0067144F">
      <w:pPr>
        <w:spacing w:line="312" w:lineRule="auto"/>
        <w:ind w:right="1701"/>
        <w:jc w:val="both"/>
        <w:rPr>
          <w:rFonts w:asciiTheme="minorHAnsi" w:eastAsiaTheme="minorHAnsi" w:hAnsiTheme="minorHAnsi"/>
          <w:sz w:val="22"/>
          <w:szCs w:val="22"/>
          <w:lang w:eastAsia="en-US"/>
        </w:rPr>
      </w:pPr>
    </w:p>
    <w:p w14:paraId="5054B6BF" w14:textId="79AD4092" w:rsidR="003307CD" w:rsidRPr="0067144F" w:rsidRDefault="00395BBB" w:rsidP="0067144F">
      <w:pPr>
        <w:pStyle w:val="Prrafodelista"/>
        <w:numPr>
          <w:ilvl w:val="2"/>
          <w:numId w:val="35"/>
        </w:numPr>
        <w:jc w:val="both"/>
      </w:pPr>
      <w:r>
        <w:rPr>
          <w:b/>
        </w:rPr>
        <w:t xml:space="preserve"> </w:t>
      </w:r>
      <w:r w:rsidR="003307CD" w:rsidRPr="00395BBB">
        <w:rPr>
          <w:b/>
        </w:rPr>
        <w:t>Integración del proyecto en la Red Natura 2000.</w:t>
      </w:r>
      <w:r w:rsidR="003307CD" w:rsidRPr="00395BBB">
        <w:t xml:space="preserve"> </w:t>
      </w:r>
      <w:r w:rsidR="003307CD" w:rsidRPr="0067144F">
        <w:t xml:space="preserve">                                                                    </w:t>
      </w:r>
    </w:p>
    <w:p w14:paraId="5CF39760" w14:textId="278A8B7E"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7A8EEF31" w14:textId="6AEFC924" w:rsidR="003307CD" w:rsidRPr="007F0626" w:rsidRDefault="003307CD" w:rsidP="007F0626">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7527D420" w14:textId="77777777" w:rsidR="003307CD" w:rsidRPr="00673C72" w:rsidRDefault="003307CD" w:rsidP="003307CD">
      <w:pPr>
        <w:tabs>
          <w:tab w:val="right" w:leader="dot" w:pos="4253"/>
          <w:tab w:val="right" w:pos="6804"/>
        </w:tabs>
        <w:spacing w:line="276" w:lineRule="auto"/>
        <w:jc w:val="both"/>
        <w:rPr>
          <w:rFonts w:asciiTheme="minorHAnsi" w:eastAsiaTheme="minorHAnsi" w:hAnsiTheme="minorHAnsi"/>
          <w:sz w:val="22"/>
          <w:szCs w:val="22"/>
          <w:lang w:eastAsia="en-US"/>
        </w:rPr>
      </w:pPr>
    </w:p>
    <w:p w14:paraId="1401B65B" w14:textId="5637157A" w:rsidR="003307CD" w:rsidRPr="00D21267" w:rsidRDefault="003307CD" w:rsidP="00D21267">
      <w:pPr>
        <w:pStyle w:val="Prrafodelista"/>
        <w:numPr>
          <w:ilvl w:val="1"/>
          <w:numId w:val="35"/>
        </w:numPr>
        <w:jc w:val="both"/>
      </w:pPr>
      <w:r w:rsidRPr="00D21267">
        <w:rPr>
          <w:b/>
        </w:rPr>
        <w:t xml:space="preserve">Innovación </w:t>
      </w:r>
      <w:r w:rsidRPr="00D21267">
        <w:t>(En caso de tener carácter innovador, tecnología incorporada en la prestación del servicio, en los sistemas de gestión y organización, propia o contratada).</w:t>
      </w:r>
      <w:r w:rsidRPr="00D21267">
        <w:tab/>
      </w:r>
    </w:p>
    <w:p w14:paraId="20BD75BC"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A9B8D86" w14:textId="1F45773B" w:rsidR="00C45D2B" w:rsidRDefault="00C45D2B">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C910773" w14:textId="02C381DA" w:rsidR="003307CD" w:rsidRPr="00760D0F" w:rsidRDefault="003307CD" w:rsidP="00760D0F">
      <w:pPr>
        <w:pStyle w:val="Prrafodelista"/>
        <w:numPr>
          <w:ilvl w:val="0"/>
          <w:numId w:val="35"/>
        </w:numPr>
        <w:tabs>
          <w:tab w:val="right" w:leader="dot" w:pos="4253"/>
          <w:tab w:val="right" w:pos="6804"/>
        </w:tabs>
        <w:jc w:val="both"/>
        <w:rPr>
          <w:b/>
        </w:rPr>
      </w:pPr>
      <w:r w:rsidRPr="00760D0F">
        <w:rPr>
          <w:b/>
          <w:u w:val="single"/>
        </w:rPr>
        <w:t xml:space="preserve">PRESUPUESTO DE LA </w:t>
      </w:r>
      <w:r w:rsidR="00D21267" w:rsidRPr="00760D0F">
        <w:rPr>
          <w:b/>
          <w:u w:val="single"/>
        </w:rPr>
        <w:t>OPERACION</w:t>
      </w:r>
      <w:r w:rsidRPr="00760D0F">
        <w:rPr>
          <w:b/>
        </w:rPr>
        <w:t>.</w:t>
      </w:r>
    </w:p>
    <w:p w14:paraId="52D7A257"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b/>
          <w:sz w:val="22"/>
          <w:szCs w:val="22"/>
          <w:lang w:eastAsia="en-US"/>
        </w:rPr>
      </w:pPr>
    </w:p>
    <w:p w14:paraId="357BBC19" w14:textId="77777777"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3307CD" w:rsidRPr="00673C72" w14:paraId="3383B247" w14:textId="77777777" w:rsidTr="005F213B">
        <w:trPr>
          <w:cantSplit/>
          <w:tblHeader/>
        </w:trPr>
        <w:tc>
          <w:tcPr>
            <w:tcW w:w="4395" w:type="dxa"/>
            <w:tcBorders>
              <w:top w:val="single" w:sz="6" w:space="0" w:color="auto"/>
              <w:left w:val="single" w:sz="6" w:space="0" w:color="auto"/>
              <w:right w:val="single" w:sz="6" w:space="0" w:color="auto"/>
            </w:tcBorders>
          </w:tcPr>
          <w:p w14:paraId="66EBD26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CONCEPTOS</w:t>
            </w:r>
          </w:p>
        </w:tc>
        <w:tc>
          <w:tcPr>
            <w:tcW w:w="2309" w:type="dxa"/>
            <w:gridSpan w:val="2"/>
            <w:tcBorders>
              <w:top w:val="single" w:sz="6" w:space="0" w:color="auto"/>
              <w:left w:val="single" w:sz="6" w:space="0" w:color="auto"/>
              <w:bottom w:val="single" w:sz="6" w:space="0" w:color="auto"/>
            </w:tcBorders>
          </w:tcPr>
          <w:p w14:paraId="7FF4035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UNIDADES</w:t>
            </w:r>
          </w:p>
        </w:tc>
        <w:tc>
          <w:tcPr>
            <w:tcW w:w="2437" w:type="dxa"/>
            <w:tcBorders>
              <w:top w:val="single" w:sz="6" w:space="0" w:color="auto"/>
              <w:left w:val="single" w:sz="6" w:space="0" w:color="auto"/>
              <w:right w:val="single" w:sz="6" w:space="0" w:color="auto"/>
            </w:tcBorders>
          </w:tcPr>
          <w:p w14:paraId="4F315B2D"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PRESUPUESTO</w:t>
            </w:r>
          </w:p>
        </w:tc>
      </w:tr>
      <w:tr w:rsidR="003307CD" w:rsidRPr="00673C72" w14:paraId="6AC3AA98" w14:textId="77777777" w:rsidTr="005F213B">
        <w:trPr>
          <w:cantSplit/>
          <w:tblHeader/>
        </w:trPr>
        <w:tc>
          <w:tcPr>
            <w:tcW w:w="4395" w:type="dxa"/>
            <w:tcBorders>
              <w:left w:val="single" w:sz="6" w:space="0" w:color="auto"/>
              <w:bottom w:val="single" w:sz="6" w:space="0" w:color="auto"/>
              <w:right w:val="single" w:sz="6" w:space="0" w:color="auto"/>
            </w:tcBorders>
          </w:tcPr>
          <w:p w14:paraId="5E5B1AF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68267961"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proofErr w:type="spellStart"/>
            <w:r w:rsidRPr="00673C72">
              <w:rPr>
                <w:rFonts w:asciiTheme="minorHAnsi" w:eastAsiaTheme="minorHAnsi" w:hAnsiTheme="minorHAnsi"/>
                <w:b/>
                <w:sz w:val="22"/>
                <w:szCs w:val="22"/>
                <w:lang w:eastAsia="en-US"/>
              </w:rPr>
              <w:t>Nº</w:t>
            </w:r>
            <w:proofErr w:type="spellEnd"/>
          </w:p>
        </w:tc>
        <w:tc>
          <w:tcPr>
            <w:tcW w:w="1218" w:type="dxa"/>
            <w:tcBorders>
              <w:top w:val="single" w:sz="6" w:space="0" w:color="auto"/>
              <w:left w:val="single" w:sz="6" w:space="0" w:color="auto"/>
              <w:bottom w:val="single" w:sz="6" w:space="0" w:color="auto"/>
            </w:tcBorders>
          </w:tcPr>
          <w:p w14:paraId="270B5D8D"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CLASE</w:t>
            </w:r>
          </w:p>
        </w:tc>
        <w:tc>
          <w:tcPr>
            <w:tcW w:w="2437" w:type="dxa"/>
            <w:tcBorders>
              <w:left w:val="single" w:sz="6" w:space="0" w:color="auto"/>
              <w:bottom w:val="single" w:sz="6" w:space="0" w:color="auto"/>
              <w:right w:val="single" w:sz="6" w:space="0" w:color="auto"/>
            </w:tcBorders>
          </w:tcPr>
          <w:p w14:paraId="7A109F7E"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(Euros)</w:t>
            </w:r>
          </w:p>
        </w:tc>
      </w:tr>
      <w:tr w:rsidR="003307CD" w:rsidRPr="00673C72" w14:paraId="1155A826" w14:textId="77777777" w:rsidTr="005F213B">
        <w:tc>
          <w:tcPr>
            <w:tcW w:w="4395" w:type="dxa"/>
            <w:tcBorders>
              <w:top w:val="single" w:sz="6" w:space="0" w:color="auto"/>
              <w:left w:val="single" w:sz="6" w:space="0" w:color="auto"/>
              <w:bottom w:val="single" w:sz="6" w:space="0" w:color="auto"/>
              <w:right w:val="single" w:sz="6" w:space="0" w:color="auto"/>
            </w:tcBorders>
          </w:tcPr>
          <w:p w14:paraId="056C0DA0" w14:textId="517AAF09"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 Terrenos</w:t>
            </w:r>
            <w:r w:rsidR="00D21267">
              <w:rPr>
                <w:rFonts w:asciiTheme="minorHAnsi" w:eastAsiaTheme="minorHAnsi" w:hAnsiTheme="minorHAnsi"/>
                <w:sz w:val="22"/>
                <w:szCs w:val="22"/>
                <w:lang w:eastAsia="en-US"/>
              </w:rPr>
              <w:t xml:space="preserve"> y Edificios</w:t>
            </w:r>
            <w:r w:rsidRPr="00673C72">
              <w:rPr>
                <w:rFonts w:asciiTheme="minorHAnsi" w:eastAsiaTheme="minorHAnsi" w:hAnsiTheme="minorHAnsi"/>
                <w:sz w:val="22"/>
                <w:szCs w:val="22"/>
                <w:lang w:eastAsia="en-US"/>
              </w:rPr>
              <w:t>.</w:t>
            </w:r>
          </w:p>
        </w:tc>
        <w:tc>
          <w:tcPr>
            <w:tcW w:w="1091" w:type="dxa"/>
            <w:tcBorders>
              <w:top w:val="single" w:sz="6" w:space="0" w:color="auto"/>
              <w:left w:val="single" w:sz="6" w:space="0" w:color="auto"/>
              <w:right w:val="single" w:sz="6" w:space="0" w:color="auto"/>
            </w:tcBorders>
          </w:tcPr>
          <w:p w14:paraId="1D5364F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2354B677"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03E8B43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93A5C22" w14:textId="77777777" w:rsidTr="005F213B">
        <w:tc>
          <w:tcPr>
            <w:tcW w:w="4395" w:type="dxa"/>
            <w:tcBorders>
              <w:top w:val="single" w:sz="6" w:space="0" w:color="auto"/>
              <w:left w:val="single" w:sz="6" w:space="0" w:color="auto"/>
              <w:right w:val="single" w:sz="6" w:space="0" w:color="auto"/>
            </w:tcBorders>
          </w:tcPr>
          <w:p w14:paraId="60CD49A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 Obra Civil.</w:t>
            </w:r>
          </w:p>
          <w:p w14:paraId="3E8EA9E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Traídas y acometidas</w:t>
            </w:r>
          </w:p>
          <w:p w14:paraId="021841B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Acondicionamiento y urbanización</w:t>
            </w:r>
          </w:p>
          <w:p w14:paraId="779E7BB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Edificios de producción</w:t>
            </w:r>
          </w:p>
          <w:p w14:paraId="15FD4B6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Oficinas y edificios de servicios</w:t>
            </w:r>
          </w:p>
          <w:p w14:paraId="3142FEF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Otras construcciones</w:t>
            </w:r>
          </w:p>
          <w:p w14:paraId="723B50CB" w14:textId="018D54DA"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básicas</w:t>
            </w:r>
            <w:r w:rsidR="00D21267">
              <w:rPr>
                <w:rFonts w:asciiTheme="minorHAnsi" w:eastAsiaTheme="minorHAnsi" w:hAnsiTheme="minorHAnsi"/>
                <w:sz w:val="22"/>
                <w:szCs w:val="22"/>
                <w:lang w:eastAsia="en-US"/>
              </w:rPr>
              <w:t xml:space="preserve"> (fontanería; electricidad)</w:t>
            </w:r>
          </w:p>
        </w:tc>
        <w:tc>
          <w:tcPr>
            <w:tcW w:w="1091" w:type="dxa"/>
            <w:tcBorders>
              <w:top w:val="single" w:sz="6" w:space="0" w:color="auto"/>
              <w:left w:val="single" w:sz="6" w:space="0" w:color="auto"/>
              <w:right w:val="single" w:sz="6" w:space="0" w:color="auto"/>
            </w:tcBorders>
          </w:tcPr>
          <w:p w14:paraId="6897758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1583B626" w14:textId="77777777" w:rsidR="003307CD" w:rsidRPr="00673C72" w:rsidRDefault="003307CD" w:rsidP="005F213B">
            <w:pPr>
              <w:spacing w:line="276" w:lineRule="auto"/>
              <w:rPr>
                <w:rFonts w:asciiTheme="minorHAnsi" w:eastAsiaTheme="minorHAnsi" w:hAnsiTheme="minorHAnsi"/>
                <w:sz w:val="22"/>
                <w:szCs w:val="22"/>
                <w:lang w:eastAsia="en-US"/>
              </w:rPr>
            </w:pPr>
          </w:p>
          <w:p w14:paraId="78EF92F0" w14:textId="77777777" w:rsidR="003307CD" w:rsidRPr="00673C72" w:rsidRDefault="003307CD" w:rsidP="005F213B">
            <w:pPr>
              <w:spacing w:line="276" w:lineRule="auto"/>
              <w:rPr>
                <w:rFonts w:asciiTheme="minorHAnsi" w:eastAsiaTheme="minorHAnsi" w:hAnsiTheme="minorHAnsi"/>
                <w:sz w:val="22"/>
                <w:szCs w:val="22"/>
                <w:lang w:eastAsia="en-US"/>
              </w:rPr>
            </w:pPr>
          </w:p>
          <w:p w14:paraId="19E4F7CD" w14:textId="77777777" w:rsidR="003307CD" w:rsidRPr="00673C72" w:rsidRDefault="003307CD" w:rsidP="005F213B">
            <w:pPr>
              <w:spacing w:line="276" w:lineRule="auto"/>
              <w:jc w:val="center"/>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6" w:space="0" w:color="auto"/>
            </w:tcBorders>
          </w:tcPr>
          <w:p w14:paraId="00033BA2" w14:textId="77777777" w:rsidR="003307CD" w:rsidRPr="00673C72" w:rsidRDefault="003307CD" w:rsidP="005F213B">
            <w:pPr>
              <w:spacing w:line="276" w:lineRule="auto"/>
              <w:rPr>
                <w:rFonts w:asciiTheme="minorHAnsi" w:eastAsiaTheme="minorHAnsi" w:hAnsiTheme="minorHAnsi"/>
                <w:sz w:val="22"/>
                <w:szCs w:val="22"/>
                <w:lang w:eastAsia="en-US"/>
              </w:rPr>
            </w:pPr>
          </w:p>
          <w:p w14:paraId="17136642" w14:textId="77777777" w:rsidR="003307CD" w:rsidRPr="00673C72" w:rsidRDefault="003307CD" w:rsidP="005F213B">
            <w:pPr>
              <w:spacing w:line="276" w:lineRule="auto"/>
              <w:rPr>
                <w:rFonts w:asciiTheme="minorHAnsi" w:eastAsiaTheme="minorHAnsi" w:hAnsiTheme="minorHAnsi"/>
                <w:sz w:val="22"/>
                <w:szCs w:val="22"/>
                <w:lang w:eastAsia="en-US"/>
              </w:rPr>
            </w:pPr>
          </w:p>
          <w:p w14:paraId="5E46B27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5A1B95C" w14:textId="77777777" w:rsidTr="005F213B">
        <w:tc>
          <w:tcPr>
            <w:tcW w:w="4395" w:type="dxa"/>
            <w:tcBorders>
              <w:top w:val="single" w:sz="4" w:space="0" w:color="auto"/>
              <w:left w:val="single" w:sz="4" w:space="0" w:color="auto"/>
              <w:right w:val="single" w:sz="6" w:space="0" w:color="auto"/>
            </w:tcBorders>
          </w:tcPr>
          <w:p w14:paraId="650C5AE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III. Bienes de Equipo e Instalaciones</w:t>
            </w:r>
          </w:p>
          <w:p w14:paraId="2D2F2A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Maquinaria</w:t>
            </w:r>
          </w:p>
          <w:p w14:paraId="0589AF60"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Utillaje</w:t>
            </w:r>
          </w:p>
          <w:p w14:paraId="0E19B27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Equipos para procesos de informatización y comunicación</w:t>
            </w:r>
          </w:p>
          <w:p w14:paraId="0AE1639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Elementos de transporte interno </w:t>
            </w:r>
          </w:p>
          <w:p w14:paraId="03B66D3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especiales</w:t>
            </w:r>
          </w:p>
          <w:p w14:paraId="0888131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 bienes de equipo</w:t>
            </w:r>
          </w:p>
        </w:tc>
        <w:tc>
          <w:tcPr>
            <w:tcW w:w="1091" w:type="dxa"/>
            <w:tcBorders>
              <w:top w:val="single" w:sz="4" w:space="0" w:color="auto"/>
              <w:left w:val="single" w:sz="6" w:space="0" w:color="auto"/>
              <w:right w:val="single" w:sz="6" w:space="0" w:color="auto"/>
            </w:tcBorders>
          </w:tcPr>
          <w:p w14:paraId="67516A3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right w:val="single" w:sz="6" w:space="0" w:color="auto"/>
            </w:tcBorders>
          </w:tcPr>
          <w:p w14:paraId="3963B7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4" w:space="0" w:color="auto"/>
            </w:tcBorders>
          </w:tcPr>
          <w:p w14:paraId="419344E1" w14:textId="77777777" w:rsidR="003307CD" w:rsidRPr="00673C72" w:rsidRDefault="003307CD" w:rsidP="005F213B">
            <w:pPr>
              <w:spacing w:line="276" w:lineRule="auto"/>
              <w:rPr>
                <w:rFonts w:asciiTheme="minorHAnsi" w:eastAsiaTheme="minorHAnsi" w:hAnsiTheme="minorHAnsi"/>
                <w:sz w:val="22"/>
                <w:szCs w:val="22"/>
                <w:lang w:eastAsia="en-US"/>
              </w:rPr>
            </w:pPr>
          </w:p>
          <w:p w14:paraId="49C64068"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4D2372D9" w14:textId="77777777" w:rsidTr="005F213B">
        <w:tc>
          <w:tcPr>
            <w:tcW w:w="4395" w:type="dxa"/>
            <w:tcBorders>
              <w:top w:val="single" w:sz="6" w:space="0" w:color="auto"/>
              <w:left w:val="single" w:sz="4" w:space="0" w:color="auto"/>
              <w:bottom w:val="single" w:sz="4" w:space="0" w:color="auto"/>
            </w:tcBorders>
          </w:tcPr>
          <w:p w14:paraId="12D29981"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IV. Mobiliario y Equipamiento</w:t>
            </w:r>
          </w:p>
          <w:p w14:paraId="5972F2DA"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4" w:space="0" w:color="auto"/>
            </w:tcBorders>
          </w:tcPr>
          <w:p w14:paraId="29DB76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635C112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5E0A531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82C1DB0" w14:textId="77777777" w:rsidTr="005F213B">
        <w:tc>
          <w:tcPr>
            <w:tcW w:w="4395" w:type="dxa"/>
            <w:tcBorders>
              <w:top w:val="single" w:sz="4" w:space="0" w:color="auto"/>
              <w:left w:val="single" w:sz="4" w:space="0" w:color="auto"/>
              <w:bottom w:val="single" w:sz="4" w:space="0" w:color="auto"/>
            </w:tcBorders>
          </w:tcPr>
          <w:p w14:paraId="63F9DD9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 Otras Inversiones materiales.</w:t>
            </w:r>
          </w:p>
          <w:p w14:paraId="03C90F1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4" w:space="0" w:color="auto"/>
              <w:left w:val="single" w:sz="6" w:space="0" w:color="auto"/>
              <w:bottom w:val="single" w:sz="4" w:space="0" w:color="auto"/>
            </w:tcBorders>
          </w:tcPr>
          <w:p w14:paraId="535402AD"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58F7783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65C96B" w14:textId="77777777" w:rsidR="003307CD" w:rsidRPr="00673C72" w:rsidRDefault="003307CD" w:rsidP="005F213B">
            <w:pPr>
              <w:spacing w:line="276" w:lineRule="auto"/>
              <w:rPr>
                <w:rFonts w:asciiTheme="minorHAnsi" w:eastAsiaTheme="minorHAnsi" w:hAnsiTheme="minorHAnsi"/>
                <w:sz w:val="22"/>
                <w:szCs w:val="22"/>
                <w:lang w:eastAsia="en-US"/>
              </w:rPr>
            </w:pPr>
          </w:p>
          <w:p w14:paraId="4BECD820" w14:textId="77777777" w:rsidR="003307CD" w:rsidRPr="00673C72" w:rsidRDefault="003307CD" w:rsidP="005F213B">
            <w:pPr>
              <w:spacing w:line="276" w:lineRule="auto"/>
              <w:jc w:val="right"/>
              <w:rPr>
                <w:rFonts w:asciiTheme="minorHAnsi" w:eastAsiaTheme="minorHAnsi" w:hAnsiTheme="minorHAnsi"/>
                <w:sz w:val="22"/>
                <w:szCs w:val="22"/>
                <w:lang w:eastAsia="en-US"/>
              </w:rPr>
            </w:pPr>
          </w:p>
        </w:tc>
      </w:tr>
      <w:tr w:rsidR="003307CD" w:rsidRPr="00673C72" w14:paraId="5F370EDF" w14:textId="77777777" w:rsidTr="005F213B">
        <w:tc>
          <w:tcPr>
            <w:tcW w:w="4395" w:type="dxa"/>
            <w:tcBorders>
              <w:left w:val="single" w:sz="6" w:space="0" w:color="auto"/>
              <w:bottom w:val="single" w:sz="6" w:space="0" w:color="auto"/>
            </w:tcBorders>
          </w:tcPr>
          <w:p w14:paraId="2F7BCF84" w14:textId="77777777" w:rsidR="003307CD" w:rsidRPr="00673C72" w:rsidRDefault="003307CD" w:rsidP="005F213B">
            <w:p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 Planificación e Ingeniería</w:t>
            </w:r>
          </w:p>
          <w:p w14:paraId="3BD4C7F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w:t>
            </w:r>
          </w:p>
          <w:p w14:paraId="6D08B78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Dirección de obra</w:t>
            </w:r>
          </w:p>
          <w:p w14:paraId="0275C3F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impacto ambiental</w:t>
            </w:r>
          </w:p>
          <w:p w14:paraId="7AEB690A"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viabilidad</w:t>
            </w:r>
          </w:p>
          <w:p w14:paraId="3429991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w:t>
            </w:r>
          </w:p>
        </w:tc>
        <w:tc>
          <w:tcPr>
            <w:tcW w:w="1091" w:type="dxa"/>
            <w:tcBorders>
              <w:left w:val="single" w:sz="6" w:space="0" w:color="auto"/>
              <w:bottom w:val="single" w:sz="6" w:space="0" w:color="auto"/>
            </w:tcBorders>
          </w:tcPr>
          <w:p w14:paraId="3AE242C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bottom w:val="single" w:sz="6" w:space="0" w:color="auto"/>
              <w:right w:val="single" w:sz="6" w:space="0" w:color="auto"/>
            </w:tcBorders>
          </w:tcPr>
          <w:p w14:paraId="15295E3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nil"/>
              <w:bottom w:val="single" w:sz="6" w:space="0" w:color="auto"/>
              <w:right w:val="single" w:sz="6" w:space="0" w:color="auto"/>
            </w:tcBorders>
          </w:tcPr>
          <w:p w14:paraId="6F10DA44" w14:textId="77777777" w:rsidR="003307CD" w:rsidRPr="00673C72" w:rsidRDefault="003307CD" w:rsidP="005F213B">
            <w:pPr>
              <w:spacing w:line="276" w:lineRule="auto"/>
              <w:rPr>
                <w:rFonts w:asciiTheme="minorHAnsi" w:eastAsiaTheme="minorHAnsi" w:hAnsiTheme="minorHAnsi"/>
                <w:sz w:val="22"/>
                <w:szCs w:val="22"/>
                <w:lang w:eastAsia="en-US"/>
              </w:rPr>
            </w:pPr>
          </w:p>
          <w:p w14:paraId="749264ED" w14:textId="77777777" w:rsidR="003307CD" w:rsidRPr="00673C72" w:rsidRDefault="003307CD" w:rsidP="005F213B">
            <w:pPr>
              <w:spacing w:line="276" w:lineRule="auto"/>
              <w:rPr>
                <w:rFonts w:asciiTheme="minorHAnsi" w:eastAsiaTheme="minorHAnsi" w:hAnsiTheme="minorHAnsi"/>
                <w:sz w:val="22"/>
                <w:szCs w:val="22"/>
                <w:lang w:eastAsia="en-US"/>
              </w:rPr>
            </w:pPr>
          </w:p>
          <w:p w14:paraId="2F36CC9D" w14:textId="77777777" w:rsidR="003307CD" w:rsidRPr="00673C72" w:rsidRDefault="003307CD" w:rsidP="005F213B">
            <w:pPr>
              <w:spacing w:line="276" w:lineRule="auto"/>
              <w:rPr>
                <w:rFonts w:asciiTheme="minorHAnsi" w:eastAsiaTheme="minorHAnsi" w:hAnsiTheme="minorHAnsi"/>
                <w:sz w:val="22"/>
                <w:szCs w:val="22"/>
                <w:lang w:eastAsia="en-US"/>
              </w:rPr>
            </w:pPr>
          </w:p>
          <w:p w14:paraId="645467E4" w14:textId="77777777" w:rsidR="003307CD" w:rsidRPr="00673C72" w:rsidRDefault="003307CD" w:rsidP="005F213B">
            <w:pPr>
              <w:spacing w:line="276" w:lineRule="auto"/>
              <w:rPr>
                <w:rFonts w:asciiTheme="minorHAnsi" w:eastAsiaTheme="minorHAnsi" w:hAnsiTheme="minorHAnsi"/>
                <w:sz w:val="22"/>
                <w:szCs w:val="22"/>
                <w:lang w:eastAsia="en-US"/>
              </w:rPr>
            </w:pPr>
          </w:p>
          <w:p w14:paraId="53A0D241" w14:textId="77777777" w:rsidR="003307CD" w:rsidRPr="00673C72" w:rsidRDefault="003307CD" w:rsidP="005F213B">
            <w:pPr>
              <w:spacing w:line="276" w:lineRule="auto"/>
              <w:rPr>
                <w:rFonts w:asciiTheme="minorHAnsi" w:eastAsiaTheme="minorHAnsi" w:hAnsiTheme="minorHAnsi"/>
                <w:sz w:val="22"/>
                <w:szCs w:val="22"/>
                <w:lang w:eastAsia="en-US"/>
              </w:rPr>
            </w:pPr>
          </w:p>
          <w:p w14:paraId="5BAEE29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3BB301A0" w14:textId="77777777" w:rsidTr="005F213B">
        <w:trPr>
          <w:trHeight w:val="933"/>
        </w:trPr>
        <w:tc>
          <w:tcPr>
            <w:tcW w:w="4395" w:type="dxa"/>
            <w:tcBorders>
              <w:left w:val="single" w:sz="6" w:space="0" w:color="auto"/>
            </w:tcBorders>
          </w:tcPr>
          <w:p w14:paraId="5E42694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 Otros activos inmateriales (Licencias, visados, patentes, …)</w:t>
            </w:r>
          </w:p>
          <w:p w14:paraId="34CEF5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left w:val="single" w:sz="6" w:space="0" w:color="auto"/>
            </w:tcBorders>
          </w:tcPr>
          <w:p w14:paraId="02BCA8F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tcBorders>
          </w:tcPr>
          <w:p w14:paraId="1AA9C8FF"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single" w:sz="6" w:space="0" w:color="auto"/>
              <w:right w:val="single" w:sz="6" w:space="0" w:color="auto"/>
            </w:tcBorders>
          </w:tcPr>
          <w:p w14:paraId="7E908EE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AC6B0C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3785D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r w:rsidR="003307CD" w:rsidRPr="00673C72" w14:paraId="1888CE04" w14:textId="77777777" w:rsidTr="005F213B">
        <w:tc>
          <w:tcPr>
            <w:tcW w:w="4395" w:type="dxa"/>
            <w:tcBorders>
              <w:top w:val="single" w:sz="6" w:space="0" w:color="auto"/>
              <w:left w:val="single" w:sz="6" w:space="0" w:color="auto"/>
              <w:bottom w:val="single" w:sz="6" w:space="0" w:color="auto"/>
              <w:right w:val="single" w:sz="6" w:space="0" w:color="auto"/>
            </w:tcBorders>
          </w:tcPr>
          <w:p w14:paraId="5D52188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VIII. Inversión Total. (I+II+III+IV+V+VI)</w:t>
            </w:r>
          </w:p>
          <w:p w14:paraId="31842F90" w14:textId="77777777" w:rsidR="003307CD" w:rsidRPr="00673C72" w:rsidRDefault="003307CD" w:rsidP="005F213B">
            <w:pPr>
              <w:tabs>
                <w:tab w:val="left" w:pos="3266"/>
              </w:tabs>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372181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B70065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33AF670F" w14:textId="77777777" w:rsidR="003307CD" w:rsidRPr="00673C72" w:rsidRDefault="003307CD" w:rsidP="005F213B">
            <w:pPr>
              <w:spacing w:line="276" w:lineRule="auto"/>
              <w:rPr>
                <w:rFonts w:asciiTheme="minorHAnsi" w:eastAsiaTheme="minorHAnsi" w:hAnsiTheme="minorHAnsi"/>
                <w:sz w:val="22"/>
                <w:szCs w:val="22"/>
                <w:lang w:eastAsia="en-US"/>
              </w:rPr>
            </w:pPr>
          </w:p>
          <w:p w14:paraId="6B117A2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bl>
    <w:p w14:paraId="60A1358A" w14:textId="77777777" w:rsidR="003307CD" w:rsidRPr="00673C72" w:rsidRDefault="003307CD" w:rsidP="003307CD">
      <w:pPr>
        <w:numPr>
          <w:ilvl w:val="12"/>
          <w:numId w:val="0"/>
        </w:numPr>
        <w:spacing w:line="276" w:lineRule="auto"/>
        <w:ind w:left="284"/>
        <w:jc w:val="both"/>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Observaciones al presupuesto indicado</w:t>
      </w:r>
      <w:r w:rsidRPr="00673C72">
        <w:rPr>
          <w:rFonts w:asciiTheme="minorHAnsi" w:eastAsiaTheme="minorHAnsi" w:hAnsiTheme="minorHAnsi"/>
          <w:sz w:val="22"/>
          <w:szCs w:val="22"/>
          <w:lang w:eastAsia="en-US"/>
        </w:rPr>
        <w:t>. Indicar a continuación cualquier aclaración que estime oportuna para el mejor entendimiento del presupuesto presentado</w:t>
      </w:r>
    </w:p>
    <w:p w14:paraId="238FEC31" w14:textId="77777777" w:rsidR="003307CD" w:rsidRPr="00673C72" w:rsidRDefault="003307CD" w:rsidP="003307CD">
      <w:pPr>
        <w:numPr>
          <w:ilvl w:val="12"/>
          <w:numId w:val="0"/>
        </w:numPr>
        <w:spacing w:line="276" w:lineRule="auto"/>
        <w:ind w:left="851" w:hanging="567"/>
        <w:jc w:val="both"/>
        <w:rPr>
          <w:rFonts w:asciiTheme="minorHAnsi" w:eastAsiaTheme="minorHAnsi" w:hAnsiTheme="minorHAnsi"/>
          <w:sz w:val="22"/>
          <w:szCs w:val="22"/>
          <w:lang w:eastAsia="en-US"/>
        </w:rPr>
      </w:pPr>
    </w:p>
    <w:p w14:paraId="4F7EF216" w14:textId="31F2BD0A" w:rsidR="003307CD" w:rsidRPr="00760D0F" w:rsidRDefault="003307CD" w:rsidP="00760D0F">
      <w:pPr>
        <w:pStyle w:val="Prrafodelista"/>
        <w:numPr>
          <w:ilvl w:val="0"/>
          <w:numId w:val="35"/>
        </w:numPr>
        <w:rPr>
          <w:b/>
          <w:u w:val="single"/>
        </w:rPr>
      </w:pPr>
      <w:r w:rsidRPr="00760D0F">
        <w:rPr>
          <w:b/>
          <w:u w:val="single"/>
        </w:rPr>
        <w:lastRenderedPageBreak/>
        <w:t>MEMORIA FINANCIERA.</w:t>
      </w:r>
    </w:p>
    <w:p w14:paraId="45E7DEFE" w14:textId="77777777" w:rsidR="003307CD" w:rsidRPr="00673C72" w:rsidRDefault="003307CD" w:rsidP="003307CD">
      <w:pPr>
        <w:numPr>
          <w:ilvl w:val="12"/>
          <w:numId w:val="0"/>
        </w:numPr>
        <w:spacing w:line="276" w:lineRule="auto"/>
        <w:ind w:left="6523" w:firstLine="567"/>
        <w:jc w:val="both"/>
        <w:rPr>
          <w:rFonts w:asciiTheme="minorHAnsi" w:eastAsiaTheme="minorHAnsi" w:hAnsiTheme="minorHAnsi"/>
          <w:sz w:val="22"/>
          <w:szCs w:val="22"/>
          <w:u w:val="single"/>
          <w:lang w:eastAsia="en-US"/>
        </w:rPr>
      </w:pPr>
      <w:r w:rsidRPr="00673C72">
        <w:rPr>
          <w:rFonts w:asciiTheme="minorHAnsi" w:eastAsiaTheme="minorHAnsi" w:hAnsiTheme="minorHAnsi"/>
          <w:sz w:val="22"/>
          <w:szCs w:val="22"/>
          <w:u w:val="single"/>
          <w:lang w:eastAsia="en-US"/>
        </w:rPr>
        <w:t>(Euros)</w:t>
      </w:r>
    </w:p>
    <w:p w14:paraId="6B628B17"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p>
    <w:p w14:paraId="3E7EE2DF"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Fondos propios</w:t>
      </w:r>
      <w:r w:rsidRPr="00673C72">
        <w:rPr>
          <w:rFonts w:asciiTheme="minorHAnsi" w:eastAsiaTheme="minorHAnsi" w:hAnsiTheme="minorHAnsi"/>
          <w:sz w:val="22"/>
          <w:szCs w:val="22"/>
          <w:lang w:eastAsia="en-US"/>
        </w:rPr>
        <w:tab/>
      </w:r>
      <w:bookmarkStart w:id="5" w:name="_Hlk168334960"/>
      <w:r w:rsidRPr="00673C72">
        <w:rPr>
          <w:rFonts w:asciiTheme="minorHAnsi" w:eastAsiaTheme="minorHAnsi" w:hAnsiTheme="minorHAnsi"/>
          <w:sz w:val="22"/>
          <w:szCs w:val="22"/>
          <w:lang w:eastAsia="en-US"/>
        </w:rPr>
        <w:tab/>
      </w:r>
      <w:bookmarkEnd w:id="5"/>
    </w:p>
    <w:p w14:paraId="36A19674" w14:textId="6B27FAAB"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r>
    </w:p>
    <w:p w14:paraId="7015AD8A" w14:textId="5A22A036"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Financiación ajena</w:t>
      </w:r>
      <w:bookmarkStart w:id="6" w:name="_Hlk168335035"/>
      <w:r w:rsidRPr="00673C72">
        <w:rPr>
          <w:rFonts w:asciiTheme="minorHAnsi" w:eastAsiaTheme="minorHAnsi" w:hAnsiTheme="minorHAnsi"/>
          <w:sz w:val="22"/>
          <w:szCs w:val="22"/>
          <w:lang w:eastAsia="en-US"/>
        </w:rPr>
        <w:tab/>
      </w:r>
      <w:r w:rsidR="00263F9C" w:rsidRPr="00263F9C">
        <w:rPr>
          <w:rFonts w:asciiTheme="minorHAnsi" w:eastAsiaTheme="minorHAnsi" w:hAnsiTheme="minorHAnsi"/>
          <w:sz w:val="22"/>
          <w:szCs w:val="22"/>
          <w:lang w:eastAsia="en-US"/>
        </w:rPr>
        <w:tab/>
      </w:r>
      <w:bookmarkEnd w:id="6"/>
    </w:p>
    <w:p w14:paraId="58797A5D" w14:textId="5D4189A5"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vertAlign w:val="superscript"/>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 xml:space="preserve">  </w:t>
      </w:r>
    </w:p>
    <w:p w14:paraId="475813E8" w14:textId="6E29ED83"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w:t>
      </w:r>
      <w:r w:rsidRPr="00673C72">
        <w:rPr>
          <w:rFonts w:asciiTheme="minorHAnsi" w:eastAsiaTheme="minorHAnsi" w:hAnsiTheme="minorHAnsi"/>
          <w:sz w:val="22"/>
          <w:szCs w:val="22"/>
          <w:lang w:eastAsia="en-US"/>
        </w:rPr>
        <w:tab/>
        <w:t>Subvención solicitada a LEADER</w:t>
      </w:r>
      <w:r w:rsidRPr="00673C72">
        <w:rPr>
          <w:rFonts w:asciiTheme="minorHAnsi" w:eastAsiaTheme="minorHAnsi" w:hAnsiTheme="minorHAnsi"/>
          <w:sz w:val="22"/>
          <w:szCs w:val="22"/>
          <w:lang w:eastAsia="en-US"/>
        </w:rPr>
        <w:tab/>
      </w:r>
      <w:bookmarkStart w:id="7" w:name="_Hlk168335006"/>
      <w:r w:rsidRPr="00673C72">
        <w:rPr>
          <w:rFonts w:asciiTheme="minorHAnsi" w:eastAsiaTheme="minorHAnsi" w:hAnsiTheme="minorHAnsi"/>
          <w:sz w:val="22"/>
          <w:szCs w:val="22"/>
          <w:lang w:eastAsia="en-US"/>
        </w:rPr>
        <w:tab/>
      </w:r>
      <w:bookmarkEnd w:id="7"/>
    </w:p>
    <w:p w14:paraId="1900881F" w14:textId="100B36AA" w:rsidR="003307CD" w:rsidRPr="00673C72" w:rsidRDefault="00263F9C" w:rsidP="00263F9C">
      <w:pPr>
        <w:spacing w:before="240"/>
        <w:ind w:left="1416"/>
        <w:outlineLvl w:val="4"/>
        <w:rPr>
          <w:rFonts w:asciiTheme="minorHAnsi" w:hAnsiTheme="minorHAnsi"/>
          <w:b/>
          <w:bCs/>
          <w:iCs/>
          <w:sz w:val="22"/>
          <w:szCs w:val="22"/>
        </w:rPr>
      </w:pPr>
      <w:r w:rsidRPr="00673C72">
        <w:rPr>
          <w:rFonts w:asciiTheme="minorHAnsi" w:hAnsiTheme="minorHAnsi"/>
          <w:b/>
          <w:bCs/>
          <w:iCs/>
          <w:sz w:val="22"/>
          <w:szCs w:val="22"/>
        </w:rPr>
        <w:t>TOTAL,</w:t>
      </w:r>
      <w:r w:rsidR="003307CD" w:rsidRPr="00673C72">
        <w:rPr>
          <w:rFonts w:asciiTheme="minorHAnsi" w:hAnsiTheme="minorHAnsi"/>
          <w:b/>
          <w:bCs/>
          <w:iCs/>
          <w:sz w:val="22"/>
          <w:szCs w:val="22"/>
        </w:rPr>
        <w:t xml:space="preserve"> inversión presentada</w:t>
      </w:r>
      <w:r w:rsidRPr="00263F9C">
        <w:rPr>
          <w:rFonts w:asciiTheme="minorHAnsi" w:hAnsiTheme="minorHAnsi"/>
          <w:b/>
          <w:bCs/>
          <w:iCs/>
          <w:sz w:val="22"/>
          <w:szCs w:val="22"/>
        </w:rPr>
        <w:tab/>
      </w:r>
      <w:r w:rsidRPr="00263F9C">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t>……………………..</w:t>
      </w:r>
      <w:r>
        <w:rPr>
          <w:rFonts w:asciiTheme="minorHAnsi" w:hAnsiTheme="minorHAnsi"/>
          <w:b/>
          <w:bCs/>
          <w:iCs/>
          <w:sz w:val="22"/>
          <w:szCs w:val="22"/>
        </w:rPr>
        <w:tab/>
      </w:r>
      <w:r>
        <w:rPr>
          <w:rFonts w:asciiTheme="minorHAnsi" w:hAnsiTheme="minorHAnsi"/>
          <w:b/>
          <w:bCs/>
          <w:iCs/>
          <w:sz w:val="22"/>
          <w:szCs w:val="22"/>
        </w:rPr>
        <w:tab/>
      </w:r>
      <w:r w:rsidRPr="00263F9C">
        <w:rPr>
          <w:rFonts w:asciiTheme="minorHAnsi" w:hAnsiTheme="minorHAnsi"/>
          <w:b/>
          <w:bCs/>
          <w:iCs/>
          <w:sz w:val="22"/>
          <w:szCs w:val="22"/>
        </w:rPr>
        <w:tab/>
      </w:r>
    </w:p>
    <w:p w14:paraId="4472C2C3" w14:textId="20D7DCC7"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00263F9C">
        <w:rPr>
          <w:rFonts w:asciiTheme="minorHAnsi" w:eastAsiaTheme="minorHAnsi" w:hAnsiTheme="minorHAnsi"/>
          <w:sz w:val="22"/>
          <w:szCs w:val="22"/>
          <w:lang w:eastAsia="en-US"/>
        </w:rPr>
        <w:tab/>
      </w:r>
    </w:p>
    <w:p w14:paraId="63D21CC4" w14:textId="3015CF7A"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0EA67694"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133483C9" w14:textId="2AF80C81" w:rsidR="00263F9C" w:rsidRPr="00263F9C" w:rsidRDefault="00263F9C" w:rsidP="00263F9C">
      <w:pPr>
        <w:pStyle w:val="Prrafodelista"/>
        <w:numPr>
          <w:ilvl w:val="0"/>
          <w:numId w:val="35"/>
        </w:numPr>
        <w:jc w:val="both"/>
        <w:rPr>
          <w:b/>
          <w:bCs/>
        </w:rPr>
      </w:pPr>
      <w:r w:rsidRPr="00263F9C">
        <w:rPr>
          <w:b/>
          <w:bCs/>
        </w:rPr>
        <w:t>OBSERVACIONES.</w:t>
      </w:r>
    </w:p>
    <w:p w14:paraId="231FCA68" w14:textId="60B06BE4" w:rsidR="003307CD" w:rsidRPr="00673C72" w:rsidRDefault="00263F9C" w:rsidP="00263F9C">
      <w:pPr>
        <w:numPr>
          <w:ilvl w:val="12"/>
          <w:numId w:val="0"/>
        </w:numPr>
        <w:spacing w:line="276" w:lineRule="auto"/>
        <w:jc w:val="both"/>
        <w:rPr>
          <w:rFonts w:asciiTheme="minorHAnsi" w:eastAsiaTheme="minorHAnsi" w:hAnsiTheme="minorHAnsi"/>
          <w:sz w:val="22"/>
          <w:szCs w:val="22"/>
          <w:lang w:eastAsia="en-US"/>
        </w:rPr>
      </w:pPr>
      <w:r w:rsidRPr="00263F9C">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3307CD" w:rsidRPr="00673C72">
        <w:rPr>
          <w:rFonts w:asciiTheme="minorHAnsi" w:eastAsiaTheme="minorHAnsi" w:hAnsiTheme="minorHAnsi"/>
          <w:sz w:val="22"/>
          <w:szCs w:val="22"/>
          <w:lang w:eastAsia="en-US"/>
        </w:rPr>
        <w:t xml:space="preserve">                                                </w:t>
      </w:r>
    </w:p>
    <w:p w14:paraId="11F82357"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77707DF8"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319D8A3B"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03CCCC15"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Firma y fecha.</w:t>
      </w:r>
    </w:p>
    <w:p w14:paraId="62BE0284" w14:textId="77777777" w:rsidR="003307CD" w:rsidRPr="00673C72" w:rsidRDefault="003307CD" w:rsidP="003307CD">
      <w:pPr>
        <w:rPr>
          <w:rFonts w:asciiTheme="minorHAnsi" w:eastAsiaTheme="minorHAnsi" w:hAnsiTheme="minorHAnsi" w:cstheme="minorBidi"/>
          <w:sz w:val="22"/>
          <w:szCs w:val="22"/>
          <w:lang w:eastAsia="en-US"/>
        </w:rPr>
      </w:pPr>
    </w:p>
    <w:p w14:paraId="2E736755" w14:textId="77777777" w:rsidR="003307CD" w:rsidRPr="00673C72" w:rsidRDefault="003307CD" w:rsidP="003307CD">
      <w:pPr>
        <w:rPr>
          <w:sz w:val="22"/>
          <w:szCs w:val="22"/>
        </w:rPr>
      </w:pPr>
    </w:p>
    <w:p w14:paraId="1C4FF881" w14:textId="77777777" w:rsidR="003307CD" w:rsidRPr="00673C72" w:rsidRDefault="003307CD" w:rsidP="003307CD">
      <w:pPr>
        <w:rPr>
          <w:sz w:val="22"/>
          <w:szCs w:val="22"/>
        </w:rPr>
      </w:pPr>
    </w:p>
    <w:p w14:paraId="42FD316C" w14:textId="77777777" w:rsidR="003307CD" w:rsidRPr="00673C72" w:rsidRDefault="003307CD" w:rsidP="003307CD">
      <w:pPr>
        <w:ind w:firstLine="720"/>
        <w:jc w:val="both"/>
        <w:rPr>
          <w:rFonts w:asciiTheme="minorHAnsi" w:hAnsiTheme="minorHAnsi"/>
          <w:sz w:val="22"/>
          <w:szCs w:val="22"/>
        </w:rPr>
      </w:pPr>
    </w:p>
    <w:p w14:paraId="065DDDCB" w14:textId="77777777" w:rsidR="003307CD" w:rsidRPr="00673C72" w:rsidRDefault="003307CD" w:rsidP="003307CD">
      <w:pPr>
        <w:ind w:firstLine="720"/>
        <w:jc w:val="both"/>
        <w:rPr>
          <w:rFonts w:asciiTheme="minorHAnsi" w:hAnsiTheme="minorHAnsi"/>
          <w:sz w:val="22"/>
          <w:szCs w:val="22"/>
        </w:rPr>
      </w:pPr>
    </w:p>
    <w:p w14:paraId="5A127B41" w14:textId="77777777" w:rsidR="003307CD" w:rsidRPr="00673C72" w:rsidRDefault="003307CD" w:rsidP="003307CD">
      <w:pPr>
        <w:rPr>
          <w:sz w:val="22"/>
          <w:szCs w:val="22"/>
        </w:rPr>
      </w:pPr>
    </w:p>
    <w:p w14:paraId="59249709" w14:textId="120F4389" w:rsidR="006E73F8" w:rsidRPr="00673C72" w:rsidRDefault="006E73F8" w:rsidP="006E73F8">
      <w:pPr>
        <w:jc w:val="both"/>
        <w:rPr>
          <w:rFonts w:asciiTheme="minorHAnsi" w:hAnsiTheme="minorHAnsi"/>
          <w:sz w:val="22"/>
          <w:szCs w:val="22"/>
        </w:rPr>
      </w:pPr>
    </w:p>
    <w:sectPr w:rsidR="006E73F8" w:rsidRPr="00673C72" w:rsidSect="005B6EC2">
      <w:headerReference w:type="default" r:id="rId7"/>
      <w:footerReference w:type="default" r:id="rId8"/>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DE58" w14:textId="77777777" w:rsidR="003954E8" w:rsidRDefault="003954E8" w:rsidP="003A2C1F">
      <w:r>
        <w:separator/>
      </w:r>
    </w:p>
  </w:endnote>
  <w:endnote w:type="continuationSeparator" w:id="0">
    <w:p w14:paraId="422AB47A" w14:textId="77777777"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DE6A" w14:textId="77777777" w:rsidR="003954E8" w:rsidRDefault="003954E8" w:rsidP="003A2C1F">
      <w:r>
        <w:separator/>
      </w:r>
    </w:p>
  </w:footnote>
  <w:footnote w:type="continuationSeparator" w:id="0">
    <w:p w14:paraId="1D3B7870" w14:textId="77777777" w:rsidR="003954E8" w:rsidRDefault="003954E8"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0D0F" w14:textId="77777777" w:rsidR="003954E8" w:rsidRDefault="003954E8">
    <w:pPr>
      <w:pStyle w:val="Encabezado"/>
    </w:pPr>
  </w:p>
  <w:p w14:paraId="6F51A045" w14:textId="6949192B" w:rsidR="007D2512" w:rsidRPr="007D2512" w:rsidRDefault="007D2512" w:rsidP="007D2512">
    <w:pPr>
      <w:pStyle w:val="Encabezado"/>
      <w:ind w:left="-1418" w:right="-850"/>
      <w:rPr>
        <w:noProof/>
      </w:rPr>
    </w:pPr>
    <w:r w:rsidRPr="007D2512">
      <w:rPr>
        <w:noProof/>
      </w:rPr>
      <w:drawing>
        <wp:inline distT="0" distB="0" distL="0" distR="0" wp14:anchorId="24502AD6" wp14:editId="448BB40D">
          <wp:extent cx="866775" cy="548640"/>
          <wp:effectExtent l="0" t="0" r="9525" b="3810"/>
          <wp:docPr id="1615218052" name="Imagen 25"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18052" name="Imagen 25"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48640"/>
                  </a:xfrm>
                  <a:prstGeom prst="rect">
                    <a:avLst/>
                  </a:prstGeom>
                  <a:noFill/>
                  <a:ln>
                    <a:noFill/>
                  </a:ln>
                </pic:spPr>
              </pic:pic>
            </a:graphicData>
          </a:graphic>
        </wp:inline>
      </w:drawing>
    </w:r>
    <w:r w:rsidRPr="007D2512">
      <w:rPr>
        <w:noProof/>
      </w:rPr>
      <w:t xml:space="preserve"> </w:t>
    </w:r>
    <w:r w:rsidRPr="007D2512">
      <w:rPr>
        <w:noProof/>
      </w:rPr>
      <w:drawing>
        <wp:inline distT="0" distB="0" distL="0" distR="0" wp14:anchorId="32881A1A" wp14:editId="3E87204D">
          <wp:extent cx="2639695" cy="723265"/>
          <wp:effectExtent l="0" t="0" r="8255" b="635"/>
          <wp:docPr id="766414883" name="Imagen 24" descr="Pantalla de computadora con fondo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14883" name="Imagen 24" descr="Pantalla de computadora con fondo negr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9695" cy="723265"/>
                  </a:xfrm>
                  <a:prstGeom prst="rect">
                    <a:avLst/>
                  </a:prstGeom>
                  <a:noFill/>
                  <a:ln>
                    <a:noFill/>
                  </a:ln>
                </pic:spPr>
              </pic:pic>
            </a:graphicData>
          </a:graphic>
        </wp:inline>
      </w:drawing>
    </w:r>
    <w:r w:rsidRPr="007D2512">
      <w:rPr>
        <w:noProof/>
      </w:rPr>
      <w:t xml:space="preserve"> </w:t>
    </w:r>
    <w:r w:rsidRPr="007D2512">
      <w:rPr>
        <w:noProof/>
      </w:rPr>
      <w:drawing>
        <wp:inline distT="0" distB="0" distL="0" distR="0" wp14:anchorId="2A5E206D" wp14:editId="3DD462DF">
          <wp:extent cx="1049655" cy="508635"/>
          <wp:effectExtent l="0" t="0" r="0" b="5715"/>
          <wp:docPr id="1222972915" name="Imagen 23" descr="Ministerio  de la Presi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la Presidenc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9655" cy="508635"/>
                  </a:xfrm>
                  <a:prstGeom prst="rect">
                    <a:avLst/>
                  </a:prstGeom>
                  <a:noFill/>
                  <a:ln>
                    <a:noFill/>
                  </a:ln>
                </pic:spPr>
              </pic:pic>
            </a:graphicData>
          </a:graphic>
        </wp:inline>
      </w:drawing>
    </w:r>
    <w:r w:rsidRPr="007D2512">
      <w:rPr>
        <w:noProof/>
      </w:rPr>
      <w:drawing>
        <wp:inline distT="0" distB="0" distL="0" distR="0" wp14:anchorId="780ECC49" wp14:editId="78FA9205">
          <wp:extent cx="842645" cy="508635"/>
          <wp:effectExtent l="0" t="0" r="0" b="5715"/>
          <wp:docPr id="1866478116" name="Imagen 22" descr="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inisterio  de Agricultura, Pesca y Aliment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645" cy="508635"/>
                  </a:xfrm>
                  <a:prstGeom prst="rect">
                    <a:avLst/>
                  </a:prstGeom>
                  <a:noFill/>
                  <a:ln>
                    <a:noFill/>
                  </a:ln>
                </pic:spPr>
              </pic:pic>
            </a:graphicData>
          </a:graphic>
        </wp:inline>
      </w:drawing>
    </w:r>
    <w:r w:rsidRPr="007D2512">
      <w:rPr>
        <w:noProof/>
      </w:rPr>
      <w:drawing>
        <wp:inline distT="0" distB="0" distL="0" distR="0" wp14:anchorId="6AC012CA" wp14:editId="60EF120C">
          <wp:extent cx="612140" cy="588645"/>
          <wp:effectExtent l="0" t="0" r="0" b="1905"/>
          <wp:docPr id="1383702473" name="Imagen 2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2473" name="Imagen 21" descr="Icono&#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588645"/>
                  </a:xfrm>
                  <a:prstGeom prst="rect">
                    <a:avLst/>
                  </a:prstGeom>
                  <a:noFill/>
                  <a:ln>
                    <a:noFill/>
                  </a:ln>
                </pic:spPr>
              </pic:pic>
            </a:graphicData>
          </a:graphic>
        </wp:inline>
      </w:drawing>
    </w:r>
    <w:r w:rsidRPr="007D2512">
      <w:rPr>
        <w:noProof/>
      </w:rPr>
      <w:t xml:space="preserve"> </w:t>
    </w:r>
    <w:r w:rsidRPr="007D2512">
      <w:rPr>
        <w:noProof/>
      </w:rPr>
      <w:drawing>
        <wp:inline distT="0" distB="0" distL="0" distR="0" wp14:anchorId="659DBC67" wp14:editId="2DED3829">
          <wp:extent cx="835025" cy="612140"/>
          <wp:effectExtent l="0" t="0" r="3175" b="0"/>
          <wp:docPr id="1496479335" name="Imagen 2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iagram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5025" cy="612140"/>
                  </a:xfrm>
                  <a:prstGeom prst="rect">
                    <a:avLst/>
                  </a:prstGeom>
                  <a:noFill/>
                  <a:ln>
                    <a:noFill/>
                  </a:ln>
                </pic:spPr>
              </pic:pic>
            </a:graphicData>
          </a:graphic>
        </wp:inline>
      </w:drawing>
    </w:r>
  </w:p>
  <w:p w14:paraId="1E0BAA94" w14:textId="6C66B43C" w:rsidR="003954E8" w:rsidRDefault="00F6340D" w:rsidP="007D2512">
    <w:pPr>
      <w:pStyle w:val="Encabezado"/>
      <w:ind w:left="-1134"/>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0"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2"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8"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9"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0"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36"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1"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2"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3"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973409238">
    <w:abstractNumId w:val="38"/>
  </w:num>
  <w:num w:numId="2" w16cid:durableId="1893423998">
    <w:abstractNumId w:val="18"/>
  </w:num>
  <w:num w:numId="3" w16cid:durableId="936210166">
    <w:abstractNumId w:val="40"/>
  </w:num>
  <w:num w:numId="4" w16cid:durableId="825322843">
    <w:abstractNumId w:val="25"/>
  </w:num>
  <w:num w:numId="5" w16cid:durableId="1274020232">
    <w:abstractNumId w:val="2"/>
  </w:num>
  <w:num w:numId="6" w16cid:durableId="1333488274">
    <w:abstractNumId w:val="11"/>
  </w:num>
  <w:num w:numId="7" w16cid:durableId="927276614">
    <w:abstractNumId w:val="5"/>
  </w:num>
  <w:num w:numId="8" w16cid:durableId="1019963249">
    <w:abstractNumId w:val="19"/>
  </w:num>
  <w:num w:numId="9" w16cid:durableId="1978292251">
    <w:abstractNumId w:val="21"/>
  </w:num>
  <w:num w:numId="10" w16cid:durableId="857156503">
    <w:abstractNumId w:val="20"/>
  </w:num>
  <w:num w:numId="11" w16cid:durableId="621158495">
    <w:abstractNumId w:val="32"/>
  </w:num>
  <w:num w:numId="12" w16cid:durableId="603811064">
    <w:abstractNumId w:val="7"/>
  </w:num>
  <w:num w:numId="13" w16cid:durableId="536161097">
    <w:abstractNumId w:val="31"/>
  </w:num>
  <w:num w:numId="14" w16cid:durableId="1586108960">
    <w:abstractNumId w:val="28"/>
  </w:num>
  <w:num w:numId="15" w16cid:durableId="1967153451">
    <w:abstractNumId w:val="10"/>
  </w:num>
  <w:num w:numId="16" w16cid:durableId="847477195">
    <w:abstractNumId w:val="27"/>
  </w:num>
  <w:num w:numId="17" w16cid:durableId="1120419459">
    <w:abstractNumId w:val="42"/>
  </w:num>
  <w:num w:numId="18" w16cid:durableId="377583750">
    <w:abstractNumId w:val="39"/>
  </w:num>
  <w:num w:numId="19" w16cid:durableId="1221743627">
    <w:abstractNumId w:val="43"/>
  </w:num>
  <w:num w:numId="20" w16cid:durableId="1963725816">
    <w:abstractNumId w:val="0"/>
  </w:num>
  <w:num w:numId="21" w16cid:durableId="126433310">
    <w:abstractNumId w:val="33"/>
  </w:num>
  <w:num w:numId="22" w16cid:durableId="1797337150">
    <w:abstractNumId w:val="1"/>
  </w:num>
  <w:num w:numId="23" w16cid:durableId="1157721620">
    <w:abstractNumId w:val="35"/>
  </w:num>
  <w:num w:numId="24" w16cid:durableId="1896357709">
    <w:abstractNumId w:val="24"/>
  </w:num>
  <w:num w:numId="25" w16cid:durableId="1227303583">
    <w:abstractNumId w:val="16"/>
  </w:num>
  <w:num w:numId="26" w16cid:durableId="979462589">
    <w:abstractNumId w:val="29"/>
  </w:num>
  <w:num w:numId="27" w16cid:durableId="2119641804">
    <w:abstractNumId w:val="9"/>
  </w:num>
  <w:num w:numId="28" w16cid:durableId="562837585">
    <w:abstractNumId w:val="37"/>
  </w:num>
  <w:num w:numId="29" w16cid:durableId="101803055">
    <w:abstractNumId w:val="26"/>
  </w:num>
  <w:num w:numId="30" w16cid:durableId="1164930057">
    <w:abstractNumId w:val="41"/>
  </w:num>
  <w:num w:numId="31" w16cid:durableId="1092555216">
    <w:abstractNumId w:val="34"/>
  </w:num>
  <w:num w:numId="32" w16cid:durableId="661851723">
    <w:abstractNumId w:val="8"/>
  </w:num>
  <w:num w:numId="33" w16cid:durableId="92938568">
    <w:abstractNumId w:val="22"/>
  </w:num>
  <w:num w:numId="34" w16cid:durableId="1317956632">
    <w:abstractNumId w:val="4"/>
  </w:num>
  <w:num w:numId="35" w16cid:durableId="456409097">
    <w:abstractNumId w:val="30"/>
  </w:num>
  <w:num w:numId="36" w16cid:durableId="990450595">
    <w:abstractNumId w:val="6"/>
  </w:num>
  <w:num w:numId="37" w16cid:durableId="673998015">
    <w:abstractNumId w:val="15"/>
  </w:num>
  <w:num w:numId="38" w16cid:durableId="1262295665">
    <w:abstractNumId w:val="13"/>
  </w:num>
  <w:num w:numId="39" w16cid:durableId="304048111">
    <w:abstractNumId w:val="12"/>
  </w:num>
  <w:num w:numId="40" w16cid:durableId="1272395736">
    <w:abstractNumId w:val="3"/>
  </w:num>
  <w:num w:numId="41" w16cid:durableId="1002701030">
    <w:abstractNumId w:val="17"/>
  </w:num>
  <w:num w:numId="42" w16cid:durableId="145518265">
    <w:abstractNumId w:val="14"/>
  </w:num>
  <w:num w:numId="43" w16cid:durableId="485972796">
    <w:abstractNumId w:val="23"/>
  </w:num>
  <w:num w:numId="44" w16cid:durableId="12771309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207BA"/>
    <w:rsid w:val="00040C80"/>
    <w:rsid w:val="000435E6"/>
    <w:rsid w:val="00046415"/>
    <w:rsid w:val="00050C73"/>
    <w:rsid w:val="00067BC9"/>
    <w:rsid w:val="000834C4"/>
    <w:rsid w:val="00085EF8"/>
    <w:rsid w:val="000A13DE"/>
    <w:rsid w:val="000B5175"/>
    <w:rsid w:val="000F70A0"/>
    <w:rsid w:val="00175276"/>
    <w:rsid w:val="001E0CAB"/>
    <w:rsid w:val="00240773"/>
    <w:rsid w:val="00263F9C"/>
    <w:rsid w:val="002F090D"/>
    <w:rsid w:val="00312DD9"/>
    <w:rsid w:val="003307CD"/>
    <w:rsid w:val="003624DC"/>
    <w:rsid w:val="003649EE"/>
    <w:rsid w:val="003954E8"/>
    <w:rsid w:val="00395BBB"/>
    <w:rsid w:val="003978AE"/>
    <w:rsid w:val="003A12BE"/>
    <w:rsid w:val="003A2C1F"/>
    <w:rsid w:val="003B6141"/>
    <w:rsid w:val="004922D4"/>
    <w:rsid w:val="00495AF0"/>
    <w:rsid w:val="004A1DB3"/>
    <w:rsid w:val="004A6362"/>
    <w:rsid w:val="004A7012"/>
    <w:rsid w:val="004B13B5"/>
    <w:rsid w:val="004B17F9"/>
    <w:rsid w:val="005123AF"/>
    <w:rsid w:val="005200F2"/>
    <w:rsid w:val="00532ECB"/>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95744"/>
    <w:rsid w:val="006B2CBF"/>
    <w:rsid w:val="006C0CCD"/>
    <w:rsid w:val="006E73F8"/>
    <w:rsid w:val="007119D1"/>
    <w:rsid w:val="00717622"/>
    <w:rsid w:val="0072583A"/>
    <w:rsid w:val="00740C2E"/>
    <w:rsid w:val="00760D0F"/>
    <w:rsid w:val="00787251"/>
    <w:rsid w:val="007B42BA"/>
    <w:rsid w:val="007C5D7C"/>
    <w:rsid w:val="007D2512"/>
    <w:rsid w:val="007E178D"/>
    <w:rsid w:val="007F03F1"/>
    <w:rsid w:val="007F0626"/>
    <w:rsid w:val="0087153E"/>
    <w:rsid w:val="008750C8"/>
    <w:rsid w:val="00877735"/>
    <w:rsid w:val="00883CA1"/>
    <w:rsid w:val="008E599B"/>
    <w:rsid w:val="008F3BD1"/>
    <w:rsid w:val="00916235"/>
    <w:rsid w:val="00952E2D"/>
    <w:rsid w:val="009C4076"/>
    <w:rsid w:val="009C47DA"/>
    <w:rsid w:val="00A00912"/>
    <w:rsid w:val="00A54B68"/>
    <w:rsid w:val="00A73ABD"/>
    <w:rsid w:val="00A760AE"/>
    <w:rsid w:val="00AB1891"/>
    <w:rsid w:val="00B0692E"/>
    <w:rsid w:val="00B10EA8"/>
    <w:rsid w:val="00B247C8"/>
    <w:rsid w:val="00B45F40"/>
    <w:rsid w:val="00BA0BE8"/>
    <w:rsid w:val="00BA669A"/>
    <w:rsid w:val="00BC2375"/>
    <w:rsid w:val="00C45D2B"/>
    <w:rsid w:val="00C57627"/>
    <w:rsid w:val="00C606B2"/>
    <w:rsid w:val="00CA2EA4"/>
    <w:rsid w:val="00CC0B2C"/>
    <w:rsid w:val="00CC3D9C"/>
    <w:rsid w:val="00D21267"/>
    <w:rsid w:val="00D40DFF"/>
    <w:rsid w:val="00D516A4"/>
    <w:rsid w:val="00D66005"/>
    <w:rsid w:val="00D802D0"/>
    <w:rsid w:val="00DA0D6A"/>
    <w:rsid w:val="00DF2EBB"/>
    <w:rsid w:val="00E47A0B"/>
    <w:rsid w:val="00E73870"/>
    <w:rsid w:val="00E97C31"/>
    <w:rsid w:val="00F118FA"/>
    <w:rsid w:val="00F17D5E"/>
    <w:rsid w:val="00F53947"/>
    <w:rsid w:val="00F6340D"/>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96908">
      <w:bodyDiv w:val="1"/>
      <w:marLeft w:val="0"/>
      <w:marRight w:val="0"/>
      <w:marTop w:val="0"/>
      <w:marBottom w:val="0"/>
      <w:divBdr>
        <w:top w:val="none" w:sz="0" w:space="0" w:color="auto"/>
        <w:left w:val="none" w:sz="0" w:space="0" w:color="auto"/>
        <w:bottom w:val="none" w:sz="0" w:space="0" w:color="auto"/>
        <w:right w:val="none" w:sz="0" w:space="0" w:color="auto"/>
      </w:divBdr>
    </w:div>
    <w:div w:id="1766612283">
      <w:bodyDiv w:val="1"/>
      <w:marLeft w:val="0"/>
      <w:marRight w:val="0"/>
      <w:marTop w:val="0"/>
      <w:marBottom w:val="0"/>
      <w:divBdr>
        <w:top w:val="none" w:sz="0" w:space="0" w:color="auto"/>
        <w:left w:val="none" w:sz="0" w:space="0" w:color="auto"/>
        <w:bottom w:val="none" w:sz="0" w:space="0" w:color="auto"/>
        <w:right w:val="none" w:sz="0" w:space="0" w:color="auto"/>
      </w:divBdr>
    </w:div>
    <w:div w:id="1775443489">
      <w:bodyDiv w:val="1"/>
      <w:marLeft w:val="0"/>
      <w:marRight w:val="0"/>
      <w:marTop w:val="0"/>
      <w:marBottom w:val="0"/>
      <w:divBdr>
        <w:top w:val="none" w:sz="0" w:space="0" w:color="auto"/>
        <w:left w:val="none" w:sz="0" w:space="0" w:color="auto"/>
        <w:bottom w:val="none" w:sz="0" w:space="0" w:color="auto"/>
        <w:right w:val="none" w:sz="0" w:space="0" w:color="auto"/>
      </w:divBdr>
    </w:div>
    <w:div w:id="19480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ADRIMO</cp:lastModifiedBy>
  <cp:revision>2</cp:revision>
  <dcterms:created xsi:type="dcterms:W3CDTF">2025-02-25T10:06:00Z</dcterms:created>
  <dcterms:modified xsi:type="dcterms:W3CDTF">2025-02-25T10:06:00Z</dcterms:modified>
</cp:coreProperties>
</file>